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5A94" w14:textId="6CE18579" w:rsidR="009D54F9" w:rsidRDefault="00D11E5E" w:rsidP="00D11E5E">
      <w:pPr>
        <w:jc w:val="center"/>
        <w:rPr>
          <w:rFonts w:ascii="Times New Roman" w:hAnsi="Times New Roman" w:cs="Times New Roman"/>
          <w:sz w:val="24"/>
          <w:szCs w:val="24"/>
        </w:rPr>
      </w:pPr>
      <w:r w:rsidRPr="00D11E5E">
        <w:rPr>
          <w:rFonts w:ascii="Times New Roman" w:hAnsi="Times New Roman" w:cs="Times New Roman"/>
          <w:sz w:val="24"/>
          <w:szCs w:val="24"/>
        </w:rPr>
        <w:t>ДЕПАРТАМЕНТ ПО ДЕЛАМ КАЗАЧЕСТВА И КАДЕТСКИХ УЧЕБНЫХ ЗАВЕДЕНИЙ РОСТОВСКОЙ ОБЛАСТИ ГОСУДАРСТВЕННОЕ БЮДЖЕТНОЕ ПРОФЕССИОНАЛЬНОЕ ОБРАЗОВАТЕЛЬНОЕ УЧРЕЖДЕНИЕ РОСТОВСКОЙ ОБЛАСТИ «БЕЛОКАЛИТВИНСКИЙ КАЗАЧИЙ КАДЕТСКИЙ ПРОФЕССИОНАЛЬНЫЙ ТЕХНИКУМ ИМЕНИ ГЕРОЯ СОВЕТСКОГО СОЮЗА БЫКОВА БОРИСА ИВАНОВИЧА»</w:t>
      </w:r>
    </w:p>
    <w:p w14:paraId="22CA720A" w14:textId="4B859F82" w:rsidR="00D11E5E" w:rsidRDefault="00D11E5E" w:rsidP="00D11E5E">
      <w:pPr>
        <w:jc w:val="center"/>
        <w:rPr>
          <w:rFonts w:ascii="Times New Roman" w:hAnsi="Times New Roman" w:cs="Times New Roman"/>
          <w:sz w:val="24"/>
          <w:szCs w:val="24"/>
        </w:rPr>
      </w:pPr>
    </w:p>
    <w:p w14:paraId="604508B4" w14:textId="536BD05C" w:rsidR="00D11E5E" w:rsidRDefault="00D11E5E" w:rsidP="00D11E5E">
      <w:pPr>
        <w:jc w:val="center"/>
        <w:rPr>
          <w:rFonts w:ascii="Times New Roman" w:hAnsi="Times New Roman" w:cs="Times New Roman"/>
          <w:sz w:val="24"/>
          <w:szCs w:val="24"/>
        </w:rPr>
      </w:pPr>
    </w:p>
    <w:p w14:paraId="6A2533A2" w14:textId="303AC25E" w:rsidR="00D11E5E" w:rsidRDefault="00D11E5E" w:rsidP="00D11E5E">
      <w:pPr>
        <w:jc w:val="center"/>
        <w:rPr>
          <w:rFonts w:ascii="Times New Roman" w:hAnsi="Times New Roman" w:cs="Times New Roman"/>
          <w:sz w:val="24"/>
          <w:szCs w:val="24"/>
        </w:rPr>
      </w:pPr>
    </w:p>
    <w:p w14:paraId="593F54EE" w14:textId="6DAA24EC" w:rsidR="00D11E5E" w:rsidRDefault="00D11E5E" w:rsidP="00D11E5E">
      <w:pPr>
        <w:jc w:val="center"/>
        <w:rPr>
          <w:rFonts w:ascii="Times New Roman" w:hAnsi="Times New Roman" w:cs="Times New Roman"/>
          <w:sz w:val="24"/>
          <w:szCs w:val="24"/>
        </w:rPr>
      </w:pPr>
    </w:p>
    <w:p w14:paraId="3357523E" w14:textId="097373B7" w:rsidR="00D11E5E" w:rsidRDefault="00D11E5E" w:rsidP="00D11E5E">
      <w:pPr>
        <w:jc w:val="center"/>
        <w:rPr>
          <w:rFonts w:ascii="Times New Roman" w:hAnsi="Times New Roman" w:cs="Times New Roman"/>
          <w:sz w:val="24"/>
          <w:szCs w:val="24"/>
        </w:rPr>
      </w:pPr>
    </w:p>
    <w:p w14:paraId="2D2ADE1E" w14:textId="6097E5EF" w:rsidR="00D11E5E" w:rsidRDefault="00D11E5E" w:rsidP="00D11E5E">
      <w:pPr>
        <w:jc w:val="center"/>
        <w:rPr>
          <w:rFonts w:ascii="Times New Roman" w:hAnsi="Times New Roman" w:cs="Times New Roman"/>
          <w:sz w:val="24"/>
          <w:szCs w:val="24"/>
        </w:rPr>
      </w:pPr>
    </w:p>
    <w:p w14:paraId="3E5CF524" w14:textId="0F352E76" w:rsidR="00D11E5E" w:rsidRDefault="00D11E5E" w:rsidP="00D11E5E">
      <w:pPr>
        <w:jc w:val="center"/>
        <w:rPr>
          <w:rFonts w:ascii="Times New Roman" w:hAnsi="Times New Roman" w:cs="Times New Roman"/>
          <w:sz w:val="24"/>
          <w:szCs w:val="24"/>
        </w:rPr>
      </w:pPr>
    </w:p>
    <w:p w14:paraId="06442A2E" w14:textId="0012DADE" w:rsidR="00D11E5E" w:rsidRDefault="00D11E5E" w:rsidP="00D11E5E">
      <w:pPr>
        <w:jc w:val="center"/>
        <w:rPr>
          <w:rFonts w:ascii="Times New Roman" w:hAnsi="Times New Roman" w:cs="Times New Roman"/>
          <w:sz w:val="24"/>
          <w:szCs w:val="24"/>
        </w:rPr>
      </w:pPr>
    </w:p>
    <w:p w14:paraId="6E6313F1" w14:textId="77777777" w:rsidR="00D11E5E" w:rsidRDefault="00D11E5E" w:rsidP="00D11E5E">
      <w:pPr>
        <w:jc w:val="center"/>
        <w:rPr>
          <w:rFonts w:ascii="Times New Roman" w:hAnsi="Times New Roman" w:cs="Times New Roman"/>
          <w:sz w:val="24"/>
          <w:szCs w:val="24"/>
        </w:rPr>
      </w:pPr>
    </w:p>
    <w:p w14:paraId="30523A90" w14:textId="5D9D6F84" w:rsidR="00D11E5E" w:rsidRDefault="00D11E5E" w:rsidP="00D11E5E">
      <w:pPr>
        <w:jc w:val="center"/>
        <w:rPr>
          <w:rFonts w:ascii="Times New Roman" w:hAnsi="Times New Roman" w:cs="Times New Roman"/>
          <w:sz w:val="24"/>
          <w:szCs w:val="24"/>
        </w:rPr>
      </w:pPr>
    </w:p>
    <w:p w14:paraId="7BCC068C" w14:textId="7A9B57C4" w:rsidR="00D11E5E" w:rsidRPr="00D11E5E" w:rsidRDefault="00D11E5E" w:rsidP="00D11E5E">
      <w:pPr>
        <w:spacing w:after="0" w:line="240" w:lineRule="auto"/>
        <w:jc w:val="center"/>
        <w:rPr>
          <w:rFonts w:ascii="Times New Roman" w:hAnsi="Times New Roman" w:cs="Times New Roman"/>
          <w:b/>
          <w:bCs/>
          <w:sz w:val="28"/>
          <w:szCs w:val="28"/>
        </w:rPr>
      </w:pPr>
      <w:r w:rsidRPr="00D11E5E">
        <w:rPr>
          <w:rFonts w:ascii="Times New Roman" w:hAnsi="Times New Roman" w:cs="Times New Roman"/>
          <w:b/>
          <w:bCs/>
          <w:sz w:val="28"/>
          <w:szCs w:val="28"/>
        </w:rPr>
        <w:t xml:space="preserve">РАБОЧАЯ ПРОГРАММА </w:t>
      </w:r>
    </w:p>
    <w:p w14:paraId="133CAF6C" w14:textId="1F8BA782" w:rsidR="00D11E5E" w:rsidRPr="00D11E5E" w:rsidRDefault="00D11E5E" w:rsidP="00D11E5E">
      <w:pPr>
        <w:spacing w:after="0" w:line="240" w:lineRule="auto"/>
        <w:jc w:val="center"/>
        <w:rPr>
          <w:rFonts w:ascii="Times New Roman" w:hAnsi="Times New Roman" w:cs="Times New Roman"/>
          <w:b/>
          <w:bCs/>
          <w:sz w:val="28"/>
          <w:szCs w:val="28"/>
        </w:rPr>
      </w:pPr>
      <w:r w:rsidRPr="00D11E5E">
        <w:rPr>
          <w:rFonts w:ascii="Times New Roman" w:hAnsi="Times New Roman" w:cs="Times New Roman"/>
          <w:b/>
          <w:bCs/>
          <w:sz w:val="28"/>
          <w:szCs w:val="28"/>
        </w:rPr>
        <w:t>ОБЩЕПРОФЕССИОНАЛЬНОЙ УЧЕБНОЙ ДИСЦИПЛИНЫ</w:t>
      </w:r>
    </w:p>
    <w:p w14:paraId="4BA5F2CE" w14:textId="483FB2E1" w:rsidR="00D11E5E" w:rsidRPr="00D11E5E" w:rsidRDefault="00D11E5E" w:rsidP="00D11E5E">
      <w:pPr>
        <w:spacing w:after="0" w:line="240" w:lineRule="auto"/>
        <w:jc w:val="center"/>
        <w:rPr>
          <w:rFonts w:ascii="Times New Roman" w:hAnsi="Times New Roman" w:cs="Times New Roman"/>
          <w:b/>
          <w:bCs/>
          <w:sz w:val="28"/>
          <w:szCs w:val="28"/>
        </w:rPr>
      </w:pPr>
      <w:r w:rsidRPr="00D11E5E">
        <w:rPr>
          <w:rFonts w:ascii="Times New Roman" w:hAnsi="Times New Roman" w:cs="Times New Roman"/>
          <w:b/>
          <w:bCs/>
          <w:sz w:val="28"/>
          <w:szCs w:val="28"/>
        </w:rPr>
        <w:t>ОП.09 ФИЗИЧЕСКАЯ КУЛЬТУРА</w:t>
      </w:r>
    </w:p>
    <w:p w14:paraId="4EBE3475" w14:textId="086136FC" w:rsidR="00D11E5E" w:rsidRDefault="00D11E5E" w:rsidP="00D11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профессии среднего профессионального образования</w:t>
      </w:r>
    </w:p>
    <w:p w14:paraId="525511CA" w14:textId="1ADCF445" w:rsidR="00D11E5E" w:rsidRDefault="00D11E5E" w:rsidP="00D11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естественно-научного профиля</w:t>
      </w:r>
    </w:p>
    <w:p w14:paraId="419E56A5" w14:textId="3F7B73EF" w:rsidR="00D11E5E" w:rsidRDefault="00D11E5E" w:rsidP="00D11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43.01.09 Повар, кондитер</w:t>
      </w:r>
    </w:p>
    <w:p w14:paraId="7E1B667F" w14:textId="6A010594" w:rsidR="00D11E5E" w:rsidRDefault="00D11E5E" w:rsidP="00D11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базе основного общего образования </w:t>
      </w:r>
    </w:p>
    <w:p w14:paraId="443FDE26" w14:textId="613A3A69" w:rsidR="00D11E5E" w:rsidRDefault="00D11E5E" w:rsidP="00D11E5E">
      <w:pPr>
        <w:spacing w:after="0" w:line="240" w:lineRule="auto"/>
        <w:jc w:val="center"/>
        <w:rPr>
          <w:rFonts w:ascii="Times New Roman" w:hAnsi="Times New Roman" w:cs="Times New Roman"/>
          <w:sz w:val="28"/>
          <w:szCs w:val="28"/>
        </w:rPr>
      </w:pPr>
    </w:p>
    <w:p w14:paraId="11DFA97C" w14:textId="4C75BDA2" w:rsidR="00D11E5E" w:rsidRDefault="00D11E5E" w:rsidP="00D11E5E">
      <w:pPr>
        <w:spacing w:after="0" w:line="240" w:lineRule="auto"/>
        <w:jc w:val="center"/>
        <w:rPr>
          <w:rFonts w:ascii="Times New Roman" w:hAnsi="Times New Roman" w:cs="Times New Roman"/>
          <w:sz w:val="28"/>
          <w:szCs w:val="28"/>
        </w:rPr>
      </w:pPr>
    </w:p>
    <w:p w14:paraId="5BF8C38C" w14:textId="7172A793" w:rsidR="00D11E5E" w:rsidRDefault="00D11E5E" w:rsidP="00D11E5E">
      <w:pPr>
        <w:spacing w:after="0" w:line="240" w:lineRule="auto"/>
        <w:jc w:val="center"/>
        <w:rPr>
          <w:rFonts w:ascii="Times New Roman" w:hAnsi="Times New Roman" w:cs="Times New Roman"/>
          <w:sz w:val="28"/>
          <w:szCs w:val="28"/>
        </w:rPr>
      </w:pPr>
    </w:p>
    <w:p w14:paraId="5693AAD0" w14:textId="7A0CC381" w:rsidR="00D11E5E" w:rsidRDefault="00D11E5E" w:rsidP="00D11E5E">
      <w:pPr>
        <w:spacing w:after="0" w:line="240" w:lineRule="auto"/>
        <w:jc w:val="center"/>
        <w:rPr>
          <w:rFonts w:ascii="Times New Roman" w:hAnsi="Times New Roman" w:cs="Times New Roman"/>
          <w:sz w:val="28"/>
          <w:szCs w:val="28"/>
        </w:rPr>
      </w:pPr>
    </w:p>
    <w:p w14:paraId="56B512D0" w14:textId="7B9FA594" w:rsidR="00D11E5E" w:rsidRDefault="00D11E5E" w:rsidP="00D11E5E">
      <w:pPr>
        <w:spacing w:after="0" w:line="240" w:lineRule="auto"/>
        <w:jc w:val="center"/>
        <w:rPr>
          <w:rFonts w:ascii="Times New Roman" w:hAnsi="Times New Roman" w:cs="Times New Roman"/>
          <w:sz w:val="28"/>
          <w:szCs w:val="28"/>
        </w:rPr>
      </w:pPr>
    </w:p>
    <w:p w14:paraId="36A00DCF" w14:textId="353E9F88" w:rsidR="00D11E5E" w:rsidRDefault="00D11E5E" w:rsidP="00D11E5E">
      <w:pPr>
        <w:spacing w:after="0" w:line="240" w:lineRule="auto"/>
        <w:jc w:val="center"/>
        <w:rPr>
          <w:rFonts w:ascii="Times New Roman" w:hAnsi="Times New Roman" w:cs="Times New Roman"/>
          <w:sz w:val="28"/>
          <w:szCs w:val="28"/>
        </w:rPr>
      </w:pPr>
    </w:p>
    <w:p w14:paraId="3E7AFC5F" w14:textId="0F30ABCC" w:rsidR="00D11E5E" w:rsidRDefault="00D11E5E" w:rsidP="00D11E5E">
      <w:pPr>
        <w:spacing w:after="0" w:line="240" w:lineRule="auto"/>
        <w:jc w:val="center"/>
        <w:rPr>
          <w:rFonts w:ascii="Times New Roman" w:hAnsi="Times New Roman" w:cs="Times New Roman"/>
          <w:sz w:val="28"/>
          <w:szCs w:val="28"/>
        </w:rPr>
      </w:pPr>
    </w:p>
    <w:p w14:paraId="593B5812" w14:textId="54AE95C3" w:rsidR="00D11E5E" w:rsidRDefault="00D11E5E" w:rsidP="00D11E5E">
      <w:pPr>
        <w:spacing w:after="0" w:line="240" w:lineRule="auto"/>
        <w:jc w:val="center"/>
        <w:rPr>
          <w:rFonts w:ascii="Times New Roman" w:hAnsi="Times New Roman" w:cs="Times New Roman"/>
          <w:sz w:val="28"/>
          <w:szCs w:val="28"/>
        </w:rPr>
      </w:pPr>
    </w:p>
    <w:p w14:paraId="48B430E8" w14:textId="43C510AB" w:rsidR="00D11E5E" w:rsidRDefault="00D11E5E" w:rsidP="00D11E5E">
      <w:pPr>
        <w:spacing w:after="0" w:line="240" w:lineRule="auto"/>
        <w:jc w:val="center"/>
        <w:rPr>
          <w:rFonts w:ascii="Times New Roman" w:hAnsi="Times New Roman" w:cs="Times New Roman"/>
          <w:sz w:val="28"/>
          <w:szCs w:val="28"/>
        </w:rPr>
      </w:pPr>
    </w:p>
    <w:p w14:paraId="7A1D4889" w14:textId="5074967F" w:rsidR="00D11E5E" w:rsidRDefault="00D11E5E" w:rsidP="00D11E5E">
      <w:pPr>
        <w:spacing w:after="0" w:line="240" w:lineRule="auto"/>
        <w:jc w:val="center"/>
        <w:rPr>
          <w:rFonts w:ascii="Times New Roman" w:hAnsi="Times New Roman" w:cs="Times New Roman"/>
          <w:sz w:val="28"/>
          <w:szCs w:val="28"/>
        </w:rPr>
      </w:pPr>
    </w:p>
    <w:p w14:paraId="23BE612D" w14:textId="59A2C96C" w:rsidR="00D11E5E" w:rsidRDefault="00D11E5E" w:rsidP="00D11E5E">
      <w:pPr>
        <w:spacing w:after="0" w:line="240" w:lineRule="auto"/>
        <w:jc w:val="center"/>
        <w:rPr>
          <w:rFonts w:ascii="Times New Roman" w:hAnsi="Times New Roman" w:cs="Times New Roman"/>
          <w:sz w:val="28"/>
          <w:szCs w:val="28"/>
        </w:rPr>
      </w:pPr>
    </w:p>
    <w:p w14:paraId="5516186A" w14:textId="4BB36EBA" w:rsidR="00D11E5E" w:rsidRDefault="00D11E5E" w:rsidP="00D11E5E">
      <w:pPr>
        <w:spacing w:after="0" w:line="240" w:lineRule="auto"/>
        <w:jc w:val="center"/>
        <w:rPr>
          <w:rFonts w:ascii="Times New Roman" w:hAnsi="Times New Roman" w:cs="Times New Roman"/>
          <w:sz w:val="28"/>
          <w:szCs w:val="28"/>
        </w:rPr>
      </w:pPr>
    </w:p>
    <w:p w14:paraId="3DABB5B4" w14:textId="7F6695F3" w:rsidR="00D11E5E" w:rsidRDefault="00D11E5E" w:rsidP="00D11E5E">
      <w:pPr>
        <w:spacing w:after="0" w:line="240" w:lineRule="auto"/>
        <w:jc w:val="center"/>
        <w:rPr>
          <w:rFonts w:ascii="Times New Roman" w:hAnsi="Times New Roman" w:cs="Times New Roman"/>
          <w:sz w:val="28"/>
          <w:szCs w:val="28"/>
        </w:rPr>
      </w:pPr>
    </w:p>
    <w:p w14:paraId="1D938A22" w14:textId="402701C2" w:rsidR="00D11E5E" w:rsidRDefault="00D11E5E" w:rsidP="00D11E5E">
      <w:pPr>
        <w:spacing w:after="0" w:line="240" w:lineRule="auto"/>
        <w:jc w:val="center"/>
        <w:rPr>
          <w:rFonts w:ascii="Times New Roman" w:hAnsi="Times New Roman" w:cs="Times New Roman"/>
          <w:sz w:val="28"/>
          <w:szCs w:val="28"/>
        </w:rPr>
      </w:pPr>
    </w:p>
    <w:p w14:paraId="337B4D4A" w14:textId="1C50D33F" w:rsidR="00D11E5E" w:rsidRDefault="00D11E5E" w:rsidP="00D11E5E">
      <w:pPr>
        <w:spacing w:after="0" w:line="240" w:lineRule="auto"/>
        <w:jc w:val="center"/>
        <w:rPr>
          <w:rFonts w:ascii="Times New Roman" w:hAnsi="Times New Roman" w:cs="Times New Roman"/>
          <w:sz w:val="28"/>
          <w:szCs w:val="28"/>
        </w:rPr>
      </w:pPr>
    </w:p>
    <w:p w14:paraId="63C4D6AD" w14:textId="116C8CEF" w:rsidR="00D11E5E" w:rsidRDefault="00D11E5E" w:rsidP="00D11E5E">
      <w:pPr>
        <w:spacing w:after="0" w:line="240" w:lineRule="auto"/>
        <w:jc w:val="center"/>
        <w:rPr>
          <w:rFonts w:ascii="Times New Roman" w:hAnsi="Times New Roman" w:cs="Times New Roman"/>
          <w:sz w:val="28"/>
          <w:szCs w:val="28"/>
        </w:rPr>
      </w:pPr>
    </w:p>
    <w:p w14:paraId="0C675763" w14:textId="73902B08" w:rsidR="00D11E5E" w:rsidRDefault="00D11E5E" w:rsidP="00D11E5E">
      <w:pPr>
        <w:spacing w:after="0" w:line="240" w:lineRule="auto"/>
        <w:jc w:val="center"/>
        <w:rPr>
          <w:rFonts w:ascii="Times New Roman" w:hAnsi="Times New Roman" w:cs="Times New Roman"/>
          <w:sz w:val="28"/>
          <w:szCs w:val="28"/>
        </w:rPr>
      </w:pPr>
    </w:p>
    <w:p w14:paraId="7CCFC957" w14:textId="4A6BFD20" w:rsidR="00D11E5E" w:rsidRDefault="00D11E5E" w:rsidP="00D11E5E">
      <w:pPr>
        <w:spacing w:after="0" w:line="240" w:lineRule="auto"/>
        <w:jc w:val="center"/>
        <w:rPr>
          <w:rFonts w:ascii="Times New Roman" w:hAnsi="Times New Roman" w:cs="Times New Roman"/>
          <w:sz w:val="28"/>
          <w:szCs w:val="28"/>
        </w:rPr>
      </w:pPr>
    </w:p>
    <w:p w14:paraId="0264B7AF" w14:textId="6F60B6C8" w:rsidR="00D11E5E" w:rsidRDefault="00D11E5E" w:rsidP="008577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p w14:paraId="6C510F83" w14:textId="77777777" w:rsidR="00D11E5E" w:rsidRDefault="00D11E5E">
      <w:pPr>
        <w:rPr>
          <w:rFonts w:ascii="Times New Roman" w:hAnsi="Times New Roman" w:cs="Times New Roman"/>
          <w:sz w:val="28"/>
          <w:szCs w:val="28"/>
        </w:rPr>
      </w:pPr>
      <w:r>
        <w:rPr>
          <w:rFonts w:ascii="Times New Roman" w:hAnsi="Times New Roman" w:cs="Times New Roman"/>
          <w:sz w:val="28"/>
          <w:szCs w:val="28"/>
        </w:rPr>
        <w:br w:type="page"/>
      </w:r>
    </w:p>
    <w:p w14:paraId="437EB7DF" w14:textId="200523DD" w:rsidR="00D11E5E" w:rsidRDefault="00D11E5E" w:rsidP="00D11E5E">
      <w:pPr>
        <w:spacing w:after="0" w:line="240" w:lineRule="auto"/>
        <w:jc w:val="center"/>
        <w:rPr>
          <w:rFonts w:ascii="Times New Roman" w:hAnsi="Times New Roman" w:cs="Times New Roman"/>
          <w:sz w:val="28"/>
          <w:szCs w:val="28"/>
        </w:rPr>
      </w:pPr>
    </w:p>
    <w:p w14:paraId="62924244" w14:textId="5929879D" w:rsidR="00D11E5E" w:rsidRDefault="00BF4BF1" w:rsidP="00D11E5E">
      <w:pPr>
        <w:spacing w:after="0" w:line="240" w:lineRule="auto"/>
        <w:jc w:val="center"/>
        <w:rPr>
          <w:rFonts w:ascii="Times New Roman" w:hAnsi="Times New Roman" w:cs="Times New Roman"/>
          <w:sz w:val="28"/>
          <w:szCs w:val="28"/>
        </w:rPr>
      </w:pPr>
      <w:r>
        <w:rPr>
          <w:noProof/>
          <w:lang w:eastAsia="ru-RU"/>
        </w:rPr>
        <w:drawing>
          <wp:inline distT="0" distB="0" distL="0" distR="0" wp14:anchorId="1896BCCD" wp14:editId="24A4965F">
            <wp:extent cx="6645910" cy="199136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rotWithShape="1">
                    <a:blip r:embed="rId8">
                      <a:extLst>
                        <a:ext uri="{28A0092B-C50C-407E-A947-70E740481C1C}">
                          <a14:useLocalDpi xmlns:a14="http://schemas.microsoft.com/office/drawing/2010/main" val="0"/>
                        </a:ext>
                      </a:extLst>
                    </a:blip>
                    <a:srcRect l="32341" t="6631" r="32739" b="73195"/>
                    <a:stretch/>
                  </pic:blipFill>
                  <pic:spPr bwMode="auto">
                    <a:xfrm>
                      <a:off x="0" y="0"/>
                      <a:ext cx="6645910" cy="199136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944685B" w14:textId="40642820" w:rsidR="00BF4BF1" w:rsidRDefault="00BF4BF1" w:rsidP="00D11E5E">
      <w:pPr>
        <w:spacing w:after="0" w:line="240" w:lineRule="auto"/>
        <w:jc w:val="center"/>
        <w:rPr>
          <w:rFonts w:ascii="Times New Roman" w:hAnsi="Times New Roman" w:cs="Times New Roman"/>
          <w:sz w:val="28"/>
          <w:szCs w:val="28"/>
        </w:rPr>
      </w:pPr>
    </w:p>
    <w:p w14:paraId="49D976B5" w14:textId="71519D17" w:rsidR="00BF4BF1" w:rsidRPr="00BF4BF1" w:rsidRDefault="00BF4BF1" w:rsidP="00BF4BF1">
      <w:pPr>
        <w:spacing w:after="0" w:line="240" w:lineRule="auto"/>
        <w:ind w:firstLine="709"/>
        <w:jc w:val="both"/>
        <w:rPr>
          <w:rFonts w:ascii="Times New Roman" w:eastAsia="Calibri" w:hAnsi="Times New Roman" w:cs="Times New Roman"/>
          <w:sz w:val="28"/>
          <w:szCs w:val="28"/>
        </w:rPr>
      </w:pPr>
      <w:r w:rsidRPr="00BF4BF1">
        <w:rPr>
          <w:rFonts w:ascii="Times New Roman" w:eastAsia="Times New Roman" w:hAnsi="Times New Roman" w:cs="Times New Roman"/>
          <w:sz w:val="32"/>
          <w:szCs w:val="32"/>
          <w:lang w:eastAsia="ru-RU"/>
        </w:rPr>
        <w:t xml:space="preserve">       </w:t>
      </w:r>
      <w:r w:rsidRPr="00BF4BF1">
        <w:rPr>
          <w:rFonts w:ascii="Times New Roman" w:eastAsia="Times New Roman" w:hAnsi="Times New Roman" w:cs="Times New Roman"/>
          <w:sz w:val="28"/>
          <w:szCs w:val="28"/>
          <w:lang w:eastAsia="ru-RU"/>
        </w:rPr>
        <w:t>Программа общепрофессиональной учебной дисциплины ОП.09 «Физическая культура»</w:t>
      </w:r>
      <w:r w:rsidRPr="00BF4BF1">
        <w:rPr>
          <w:rFonts w:ascii="Times New Roman" w:eastAsia="Calibri" w:hAnsi="Times New Roman" w:cs="Times New Roman"/>
          <w:sz w:val="28"/>
          <w:szCs w:val="28"/>
        </w:rPr>
        <w:t xml:space="preserve">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(Приказ Министерства образования и науки РФ от 17.05. 2012 № 413 «Об утверждении федерального государственного образовательного стандарта среднего (полного) общего образования (с изменениями и дополнениями), ФГОС среднего профессионального образования для профессии естественно-научного профиля 43.01.09 Повар, кондитер, утвержденного приказом Минобрнауки РФ ОТ 09.12.2016 г. № 1569 с изменениями и дополнениями от 17.12.2020 г.</w:t>
      </w:r>
    </w:p>
    <w:p w14:paraId="6D9231D2" w14:textId="77777777" w:rsidR="00BF4BF1" w:rsidRPr="00BF4BF1" w:rsidRDefault="00BF4BF1" w:rsidP="00BF4BF1">
      <w:pPr>
        <w:spacing w:after="0" w:line="240" w:lineRule="auto"/>
        <w:ind w:firstLine="709"/>
        <w:jc w:val="both"/>
        <w:rPr>
          <w:rFonts w:ascii="Times New Roman" w:eastAsia="Calibri" w:hAnsi="Times New Roman" w:cs="Times New Roman"/>
          <w:sz w:val="28"/>
          <w:szCs w:val="28"/>
        </w:rPr>
      </w:pPr>
      <w:r w:rsidRPr="00BF4BF1">
        <w:rPr>
          <w:rFonts w:ascii="Times New Roman" w:eastAsia="Calibri" w:hAnsi="Times New Roman" w:cs="Times New Roman"/>
          <w:sz w:val="28"/>
          <w:szCs w:val="28"/>
        </w:rPr>
        <w:t>Рабочая программа разработана общепрофессиональной учебной дисциплины ОП.09 Физическая культура разработана в соответствии с требованиями:</w:t>
      </w:r>
    </w:p>
    <w:p w14:paraId="3A5980C3" w14:textId="14C2B5ED" w:rsidR="00BF4BF1" w:rsidRPr="00BF4BF1" w:rsidRDefault="00BF4BF1" w:rsidP="00BF4BF1">
      <w:pPr>
        <w:spacing w:after="0" w:line="240" w:lineRule="auto"/>
        <w:ind w:firstLine="709"/>
        <w:jc w:val="both"/>
        <w:rPr>
          <w:rFonts w:ascii="Times New Roman" w:eastAsia="Calibri" w:hAnsi="Times New Roman" w:cs="Times New Roman"/>
          <w:sz w:val="28"/>
          <w:szCs w:val="28"/>
        </w:rPr>
      </w:pPr>
      <w:r w:rsidRPr="00BF4BF1">
        <w:rPr>
          <w:rFonts w:ascii="Times New Roman" w:eastAsia="Calibri" w:hAnsi="Times New Roman" w:cs="Times New Roman"/>
          <w:sz w:val="28"/>
          <w:szCs w:val="28"/>
        </w:rPr>
        <w:t xml:space="preserve">- </w:t>
      </w:r>
      <w:r w:rsidRPr="00BF4BF1">
        <w:rPr>
          <w:rFonts w:ascii="Times New Roman" w:hAnsi="Times New Roman"/>
          <w:sz w:val="28"/>
          <w:szCs w:val="28"/>
          <w:lang w:eastAsia="ru-RU"/>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F4BF1">
        <w:rPr>
          <w:rFonts w:ascii="Times New Roman" w:hAnsi="Times New Roman"/>
          <w:sz w:val="28"/>
          <w:szCs w:val="28"/>
          <w:lang w:eastAsia="ru-RU"/>
        </w:rPr>
        <w:t>Минобрнауки</w:t>
      </w:r>
      <w:proofErr w:type="spellEnd"/>
      <w:r w:rsidRPr="00BF4BF1">
        <w:rPr>
          <w:rFonts w:ascii="Times New Roman" w:hAnsi="Times New Roman"/>
          <w:sz w:val="28"/>
          <w:szCs w:val="28"/>
          <w:lang w:eastAsia="ru-RU"/>
        </w:rPr>
        <w:t xml:space="preserve"> России от 17.03.2015 № 06-259);</w:t>
      </w:r>
    </w:p>
    <w:p w14:paraId="16AD9395" w14:textId="3C7FC37F" w:rsidR="00BF4BF1" w:rsidRPr="00BF4BF1" w:rsidRDefault="00BF4BF1" w:rsidP="00BF4BF1">
      <w:pPr>
        <w:spacing w:after="0" w:line="240" w:lineRule="auto"/>
        <w:ind w:firstLine="709"/>
        <w:jc w:val="both"/>
        <w:rPr>
          <w:rFonts w:ascii="Times New Roman" w:hAnsi="Times New Roman"/>
          <w:sz w:val="28"/>
          <w:szCs w:val="28"/>
          <w:lang w:eastAsia="ru-RU"/>
        </w:rPr>
      </w:pPr>
      <w:r w:rsidRPr="00BF4BF1">
        <w:rPr>
          <w:rFonts w:ascii="Times New Roman" w:hAnsi="Times New Roman"/>
          <w:sz w:val="28"/>
          <w:szCs w:val="28"/>
          <w:lang w:eastAsia="ru-RU"/>
        </w:rPr>
        <w:t xml:space="preserve"> - Рабочая программа разработана на основе примерной программы, рекомендованной Федеральным государственным автономным учреждением «Федеральный институт развития образования» (ФГАУ «ФИРО»), утвержденной 21 июля 2015г, с изменениями от 25 мая 2017 года.</w:t>
      </w:r>
    </w:p>
    <w:p w14:paraId="5D642EE3" w14:textId="36512F46" w:rsidR="00BF4BF1" w:rsidRDefault="00BF4BF1" w:rsidP="00BF4BF1">
      <w:pPr>
        <w:spacing w:after="0" w:line="240" w:lineRule="auto"/>
        <w:rPr>
          <w:rFonts w:ascii="Times New Roman" w:hAnsi="Times New Roman" w:cs="Times New Roman"/>
          <w:sz w:val="28"/>
          <w:szCs w:val="28"/>
        </w:rPr>
      </w:pPr>
    </w:p>
    <w:p w14:paraId="638F6985" w14:textId="0FCFEC09" w:rsidR="00BF4BF1" w:rsidRDefault="00BF4BF1" w:rsidP="00BF4BF1">
      <w:pPr>
        <w:spacing w:after="0" w:line="240" w:lineRule="auto"/>
        <w:rPr>
          <w:rFonts w:ascii="Times New Roman" w:hAnsi="Times New Roman" w:cs="Times New Roman"/>
          <w:sz w:val="28"/>
          <w:szCs w:val="28"/>
        </w:rPr>
      </w:pPr>
    </w:p>
    <w:p w14:paraId="369ECB25" w14:textId="04E414ED" w:rsidR="00BF4BF1" w:rsidRPr="00BF4BF1" w:rsidRDefault="00BF4BF1" w:rsidP="00BF4BF1">
      <w:pPr>
        <w:spacing w:after="0" w:line="240" w:lineRule="auto"/>
        <w:rPr>
          <w:rFonts w:ascii="Times New Roman" w:hAnsi="Times New Roman" w:cs="Times New Roman"/>
          <w:b/>
          <w:bCs/>
          <w:sz w:val="28"/>
          <w:szCs w:val="28"/>
        </w:rPr>
      </w:pPr>
    </w:p>
    <w:p w14:paraId="3D036A57" w14:textId="74BAA8DA" w:rsidR="00BF4BF1" w:rsidRDefault="00BF4BF1" w:rsidP="00BF4BF1">
      <w:pPr>
        <w:spacing w:after="0" w:line="240" w:lineRule="auto"/>
        <w:rPr>
          <w:rFonts w:ascii="Times New Roman" w:hAnsi="Times New Roman" w:cs="Times New Roman"/>
          <w:sz w:val="28"/>
          <w:szCs w:val="28"/>
        </w:rPr>
      </w:pPr>
      <w:r w:rsidRPr="00BF4BF1">
        <w:rPr>
          <w:rFonts w:ascii="Times New Roman" w:hAnsi="Times New Roman" w:cs="Times New Roman"/>
          <w:b/>
          <w:bCs/>
          <w:sz w:val="28"/>
          <w:szCs w:val="28"/>
        </w:rPr>
        <w:t>Организация разработчик:</w:t>
      </w:r>
      <w:r>
        <w:rPr>
          <w:rFonts w:ascii="Times New Roman" w:hAnsi="Times New Roman" w:cs="Times New Roman"/>
          <w:sz w:val="28"/>
          <w:szCs w:val="28"/>
        </w:rPr>
        <w:t xml:space="preserve"> Государственное бюджетное профессиональное образовательное учреждение Ростовской области «Белокалитвинский казачий кадетский профессиональный техникум имени Героя Советского союза Быкова Бориса Ивановича»</w:t>
      </w:r>
    </w:p>
    <w:p w14:paraId="37EC9BA5" w14:textId="0B1BEAE0" w:rsidR="00BF4BF1" w:rsidRDefault="00BF4BF1" w:rsidP="00BF4BF1">
      <w:pPr>
        <w:spacing w:after="0" w:line="240" w:lineRule="auto"/>
        <w:rPr>
          <w:rFonts w:ascii="Times New Roman" w:hAnsi="Times New Roman" w:cs="Times New Roman"/>
          <w:sz w:val="28"/>
          <w:szCs w:val="28"/>
        </w:rPr>
      </w:pPr>
    </w:p>
    <w:p w14:paraId="490E565C" w14:textId="3DC7F474" w:rsidR="00BF4BF1" w:rsidRDefault="00BF4BF1" w:rsidP="00BF4BF1">
      <w:pPr>
        <w:spacing w:after="0" w:line="240" w:lineRule="auto"/>
        <w:rPr>
          <w:rFonts w:ascii="Times New Roman" w:hAnsi="Times New Roman" w:cs="Times New Roman"/>
          <w:sz w:val="28"/>
          <w:szCs w:val="28"/>
        </w:rPr>
      </w:pPr>
      <w:r w:rsidRPr="00BF4BF1">
        <w:rPr>
          <w:rFonts w:ascii="Times New Roman" w:hAnsi="Times New Roman" w:cs="Times New Roman"/>
          <w:b/>
          <w:bCs/>
          <w:sz w:val="28"/>
          <w:szCs w:val="28"/>
        </w:rPr>
        <w:t>Разработчики: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Казанникова</w:t>
      </w:r>
      <w:proofErr w:type="spellEnd"/>
      <w:r>
        <w:rPr>
          <w:rFonts w:ascii="Times New Roman" w:hAnsi="Times New Roman" w:cs="Times New Roman"/>
          <w:sz w:val="28"/>
          <w:szCs w:val="28"/>
        </w:rPr>
        <w:t xml:space="preserve"> Е. Н</w:t>
      </w:r>
      <w:r w:rsidR="00FE78DE">
        <w:rPr>
          <w:rFonts w:ascii="Times New Roman" w:hAnsi="Times New Roman" w:cs="Times New Roman"/>
          <w:sz w:val="28"/>
          <w:szCs w:val="28"/>
        </w:rPr>
        <w:t>.</w:t>
      </w:r>
      <w:proofErr w:type="gramStart"/>
      <w:r w:rsidR="00FE78DE">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заместитель</w:t>
      </w:r>
      <w:proofErr w:type="gramEnd"/>
      <w:r>
        <w:rPr>
          <w:rFonts w:ascii="Times New Roman" w:hAnsi="Times New Roman" w:cs="Times New Roman"/>
          <w:sz w:val="28"/>
          <w:szCs w:val="28"/>
        </w:rPr>
        <w:t xml:space="preserve"> директора по УПР.</w:t>
      </w:r>
    </w:p>
    <w:p w14:paraId="3186A9F7" w14:textId="6C391CE5" w:rsidR="00BF4BF1" w:rsidRDefault="00BF4BF1" w:rsidP="00BF4BF1">
      <w:pPr>
        <w:spacing w:after="0" w:line="240" w:lineRule="auto"/>
        <w:rPr>
          <w:rFonts w:ascii="Times New Roman" w:hAnsi="Times New Roman" w:cs="Times New Roman"/>
          <w:sz w:val="28"/>
          <w:szCs w:val="28"/>
        </w:rPr>
      </w:pPr>
      <w:r>
        <w:rPr>
          <w:rFonts w:ascii="Times New Roman" w:hAnsi="Times New Roman" w:cs="Times New Roman"/>
          <w:sz w:val="28"/>
          <w:szCs w:val="28"/>
        </w:rPr>
        <w:t>Комаристый В.С.</w:t>
      </w:r>
      <w:proofErr w:type="gramStart"/>
      <w:r w:rsidR="00FE78DE">
        <w:rPr>
          <w:rFonts w:ascii="Times New Roman" w:hAnsi="Times New Roman" w:cs="Times New Roman"/>
          <w:sz w:val="28"/>
          <w:szCs w:val="28"/>
        </w:rPr>
        <w:t xml:space="preserve">, </w:t>
      </w:r>
      <w:r>
        <w:rPr>
          <w:rFonts w:ascii="Times New Roman" w:hAnsi="Times New Roman" w:cs="Times New Roman"/>
          <w:sz w:val="28"/>
          <w:szCs w:val="28"/>
        </w:rPr>
        <w:t xml:space="preserve"> заведующий</w:t>
      </w:r>
      <w:proofErr w:type="gramEnd"/>
      <w:r>
        <w:rPr>
          <w:rFonts w:ascii="Times New Roman" w:hAnsi="Times New Roman" w:cs="Times New Roman"/>
          <w:sz w:val="28"/>
          <w:szCs w:val="28"/>
        </w:rPr>
        <w:t xml:space="preserve"> учебной частью, преподаватель.</w:t>
      </w:r>
    </w:p>
    <w:p w14:paraId="2CAA1592" w14:textId="60F49C6B" w:rsidR="0085779A" w:rsidRDefault="00BF4BF1" w:rsidP="00BF4BF1">
      <w:pPr>
        <w:spacing w:after="0" w:line="240" w:lineRule="auto"/>
        <w:rPr>
          <w:rFonts w:ascii="Times New Roman" w:hAnsi="Times New Roman" w:cs="Times New Roman"/>
          <w:sz w:val="28"/>
          <w:szCs w:val="28"/>
        </w:rPr>
      </w:pPr>
      <w:r>
        <w:rPr>
          <w:rFonts w:ascii="Times New Roman" w:hAnsi="Times New Roman" w:cs="Times New Roman"/>
          <w:sz w:val="28"/>
          <w:szCs w:val="28"/>
        </w:rPr>
        <w:t>Курносова Е.В.</w:t>
      </w:r>
      <w:proofErr w:type="gramStart"/>
      <w:r w:rsidR="00FE78DE">
        <w:rPr>
          <w:rFonts w:ascii="Times New Roman" w:hAnsi="Times New Roman" w:cs="Times New Roman"/>
          <w:sz w:val="28"/>
          <w:szCs w:val="28"/>
        </w:rPr>
        <w:t xml:space="preserve">, </w:t>
      </w:r>
      <w:r>
        <w:rPr>
          <w:rFonts w:ascii="Times New Roman" w:hAnsi="Times New Roman" w:cs="Times New Roman"/>
          <w:sz w:val="28"/>
          <w:szCs w:val="28"/>
        </w:rPr>
        <w:t xml:space="preserve"> преподаватель</w:t>
      </w:r>
      <w:proofErr w:type="gramEnd"/>
      <w:r w:rsidR="0085779A">
        <w:rPr>
          <w:rFonts w:ascii="Times New Roman" w:hAnsi="Times New Roman" w:cs="Times New Roman"/>
          <w:sz w:val="28"/>
          <w:szCs w:val="28"/>
        </w:rPr>
        <w:t>.</w:t>
      </w:r>
    </w:p>
    <w:sdt>
      <w:sdtPr>
        <w:rPr>
          <w:rFonts w:asciiTheme="minorHAnsi" w:eastAsiaTheme="minorHAnsi" w:hAnsiTheme="minorHAnsi" w:cstheme="minorBidi"/>
          <w:b w:val="0"/>
          <w:bCs w:val="0"/>
          <w:sz w:val="22"/>
          <w:szCs w:val="22"/>
          <w:lang w:eastAsia="en-US"/>
        </w:rPr>
        <w:id w:val="-1173720650"/>
        <w:docPartObj>
          <w:docPartGallery w:val="Table of Contents"/>
          <w:docPartUnique/>
        </w:docPartObj>
      </w:sdtPr>
      <w:sdtEndPr/>
      <w:sdtContent>
        <w:p w14:paraId="492175E8" w14:textId="69D2F4C8" w:rsidR="0085779A" w:rsidRPr="0085779A" w:rsidRDefault="0085779A" w:rsidP="0085779A">
          <w:pPr>
            <w:pStyle w:val="ae"/>
            <w:rPr>
              <w:sz w:val="36"/>
              <w:szCs w:val="36"/>
            </w:rPr>
          </w:pPr>
          <w:r w:rsidRPr="0085779A">
            <w:rPr>
              <w:sz w:val="36"/>
              <w:szCs w:val="36"/>
            </w:rPr>
            <w:t>Оглавление</w:t>
          </w:r>
        </w:p>
        <w:p w14:paraId="6732BECA" w14:textId="0218FD12" w:rsidR="0085779A" w:rsidRPr="0085779A" w:rsidRDefault="0085779A">
          <w:pPr>
            <w:pStyle w:val="13"/>
            <w:tabs>
              <w:tab w:val="right" w:leader="underscore" w:pos="10456"/>
            </w:tabs>
            <w:rPr>
              <w:rFonts w:ascii="Times New Roman" w:eastAsiaTheme="minorEastAsia" w:hAnsi="Times New Roman" w:cs="Times New Roman"/>
              <w:b w:val="0"/>
              <w:bCs w:val="0"/>
              <w:noProof/>
              <w:lang w:eastAsia="ru-RU"/>
            </w:rPr>
          </w:pPr>
          <w:r>
            <w:rPr>
              <w:b w:val="0"/>
              <w:bCs w:val="0"/>
              <w:i w:val="0"/>
              <w:iCs w:val="0"/>
            </w:rPr>
            <w:fldChar w:fldCharType="begin"/>
          </w:r>
          <w:r>
            <w:rPr>
              <w:b w:val="0"/>
              <w:bCs w:val="0"/>
              <w:i w:val="0"/>
              <w:iCs w:val="0"/>
            </w:rPr>
            <w:instrText xml:space="preserve"> TOC \o \h \z \u </w:instrText>
          </w:r>
          <w:r>
            <w:rPr>
              <w:b w:val="0"/>
              <w:bCs w:val="0"/>
              <w:i w:val="0"/>
              <w:iCs w:val="0"/>
            </w:rPr>
            <w:fldChar w:fldCharType="separate"/>
          </w:r>
          <w:hyperlink w:anchor="_Toc97573032" w:history="1">
            <w:r w:rsidRPr="0085779A">
              <w:rPr>
                <w:rStyle w:val="af"/>
                <w:rFonts w:ascii="Times New Roman" w:hAnsi="Times New Roman" w:cs="Times New Roman"/>
                <w:b w:val="0"/>
                <w:bCs w:val="0"/>
                <w:noProof/>
                <w:sz w:val="28"/>
                <w:szCs w:val="28"/>
              </w:rPr>
              <w:t>1.ОБЩАЯ ХАРАКТЕРИСТИКА ПРОГРАММЫ УЧЕБНОЙ ДИСЦИПЛИНЫ ОП. 09 ФИЗИЧЕСКАЯ КУЛЬТУРА</w:t>
            </w:r>
            <w:r w:rsidRPr="0085779A">
              <w:rPr>
                <w:rFonts w:ascii="Times New Roman" w:hAnsi="Times New Roman" w:cs="Times New Roman"/>
                <w:b w:val="0"/>
                <w:bCs w:val="0"/>
                <w:noProof/>
                <w:webHidden/>
                <w:sz w:val="28"/>
                <w:szCs w:val="28"/>
              </w:rPr>
              <w:tab/>
            </w:r>
            <w:r w:rsidRPr="0085779A">
              <w:rPr>
                <w:rFonts w:ascii="Times New Roman" w:hAnsi="Times New Roman" w:cs="Times New Roman"/>
                <w:b w:val="0"/>
                <w:bCs w:val="0"/>
                <w:noProof/>
                <w:webHidden/>
                <w:sz w:val="28"/>
                <w:szCs w:val="28"/>
              </w:rPr>
              <w:fldChar w:fldCharType="begin"/>
            </w:r>
            <w:r w:rsidRPr="0085779A">
              <w:rPr>
                <w:rFonts w:ascii="Times New Roman" w:hAnsi="Times New Roman" w:cs="Times New Roman"/>
                <w:b w:val="0"/>
                <w:bCs w:val="0"/>
                <w:noProof/>
                <w:webHidden/>
                <w:sz w:val="28"/>
                <w:szCs w:val="28"/>
              </w:rPr>
              <w:instrText xml:space="preserve"> PAGEREF _Toc97573032 \h </w:instrText>
            </w:r>
            <w:r w:rsidRPr="0085779A">
              <w:rPr>
                <w:rFonts w:ascii="Times New Roman" w:hAnsi="Times New Roman" w:cs="Times New Roman"/>
                <w:b w:val="0"/>
                <w:bCs w:val="0"/>
                <w:noProof/>
                <w:webHidden/>
                <w:sz w:val="28"/>
                <w:szCs w:val="28"/>
              </w:rPr>
            </w:r>
            <w:r w:rsidRPr="0085779A">
              <w:rPr>
                <w:rFonts w:ascii="Times New Roman" w:hAnsi="Times New Roman" w:cs="Times New Roman"/>
                <w:b w:val="0"/>
                <w:bCs w:val="0"/>
                <w:noProof/>
                <w:webHidden/>
                <w:sz w:val="28"/>
                <w:szCs w:val="28"/>
              </w:rPr>
              <w:fldChar w:fldCharType="separate"/>
            </w:r>
            <w:r w:rsidRPr="0085779A">
              <w:rPr>
                <w:rFonts w:ascii="Times New Roman" w:hAnsi="Times New Roman" w:cs="Times New Roman"/>
                <w:b w:val="0"/>
                <w:bCs w:val="0"/>
                <w:noProof/>
                <w:webHidden/>
                <w:sz w:val="28"/>
                <w:szCs w:val="28"/>
              </w:rPr>
              <w:t>4</w:t>
            </w:r>
            <w:r w:rsidRPr="0085779A">
              <w:rPr>
                <w:rFonts w:ascii="Times New Roman" w:hAnsi="Times New Roman" w:cs="Times New Roman"/>
                <w:b w:val="0"/>
                <w:bCs w:val="0"/>
                <w:noProof/>
                <w:webHidden/>
                <w:sz w:val="28"/>
                <w:szCs w:val="28"/>
              </w:rPr>
              <w:fldChar w:fldCharType="end"/>
            </w:r>
          </w:hyperlink>
        </w:p>
        <w:p w14:paraId="20CE4B4A" w14:textId="53D913A7" w:rsidR="0085779A" w:rsidRPr="0085779A" w:rsidRDefault="00FE78DE">
          <w:pPr>
            <w:pStyle w:val="13"/>
            <w:tabs>
              <w:tab w:val="right" w:leader="underscore" w:pos="10456"/>
            </w:tabs>
            <w:rPr>
              <w:rFonts w:ascii="Times New Roman" w:eastAsiaTheme="minorEastAsia" w:hAnsi="Times New Roman" w:cs="Times New Roman"/>
              <w:b w:val="0"/>
              <w:bCs w:val="0"/>
              <w:noProof/>
              <w:lang w:eastAsia="ru-RU"/>
            </w:rPr>
          </w:pPr>
          <w:hyperlink w:anchor="_Toc97573033" w:history="1">
            <w:r w:rsidR="0085779A" w:rsidRPr="0085779A">
              <w:rPr>
                <w:rStyle w:val="af"/>
                <w:rFonts w:ascii="Times New Roman" w:hAnsi="Times New Roman" w:cs="Times New Roman"/>
                <w:b w:val="0"/>
                <w:bCs w:val="0"/>
                <w:noProof/>
                <w:sz w:val="28"/>
                <w:szCs w:val="28"/>
              </w:rPr>
              <w:t>2. СТРУКТУРА И СОДЕРЖАНИЕ РАБОЧЕЙ ПРОГРАММЫ УЧЕБНОЙ ДИСЦИПЛИНЫ ОП.09 ФИЗИЧЕСКАЯ КУЛЬТУРА</w:t>
            </w:r>
            <w:r w:rsidR="0085779A" w:rsidRPr="0085779A">
              <w:rPr>
                <w:rFonts w:ascii="Times New Roman" w:hAnsi="Times New Roman" w:cs="Times New Roman"/>
                <w:b w:val="0"/>
                <w:bCs w:val="0"/>
                <w:noProof/>
                <w:webHidden/>
                <w:sz w:val="28"/>
                <w:szCs w:val="28"/>
              </w:rPr>
              <w:tab/>
            </w:r>
            <w:r w:rsidR="0085779A" w:rsidRPr="0085779A">
              <w:rPr>
                <w:rFonts w:ascii="Times New Roman" w:hAnsi="Times New Roman" w:cs="Times New Roman"/>
                <w:b w:val="0"/>
                <w:bCs w:val="0"/>
                <w:noProof/>
                <w:webHidden/>
                <w:sz w:val="28"/>
                <w:szCs w:val="28"/>
              </w:rPr>
              <w:fldChar w:fldCharType="begin"/>
            </w:r>
            <w:r w:rsidR="0085779A" w:rsidRPr="0085779A">
              <w:rPr>
                <w:rFonts w:ascii="Times New Roman" w:hAnsi="Times New Roman" w:cs="Times New Roman"/>
                <w:b w:val="0"/>
                <w:bCs w:val="0"/>
                <w:noProof/>
                <w:webHidden/>
                <w:sz w:val="28"/>
                <w:szCs w:val="28"/>
              </w:rPr>
              <w:instrText xml:space="preserve"> PAGEREF _Toc97573033 \h </w:instrText>
            </w:r>
            <w:r w:rsidR="0085779A" w:rsidRPr="0085779A">
              <w:rPr>
                <w:rFonts w:ascii="Times New Roman" w:hAnsi="Times New Roman" w:cs="Times New Roman"/>
                <w:b w:val="0"/>
                <w:bCs w:val="0"/>
                <w:noProof/>
                <w:webHidden/>
                <w:sz w:val="28"/>
                <w:szCs w:val="28"/>
              </w:rPr>
            </w:r>
            <w:r w:rsidR="0085779A" w:rsidRPr="0085779A">
              <w:rPr>
                <w:rFonts w:ascii="Times New Roman" w:hAnsi="Times New Roman" w:cs="Times New Roman"/>
                <w:b w:val="0"/>
                <w:bCs w:val="0"/>
                <w:noProof/>
                <w:webHidden/>
                <w:sz w:val="28"/>
                <w:szCs w:val="28"/>
              </w:rPr>
              <w:fldChar w:fldCharType="separate"/>
            </w:r>
            <w:r w:rsidR="0085779A" w:rsidRPr="0085779A">
              <w:rPr>
                <w:rFonts w:ascii="Times New Roman" w:hAnsi="Times New Roman" w:cs="Times New Roman"/>
                <w:b w:val="0"/>
                <w:bCs w:val="0"/>
                <w:noProof/>
                <w:webHidden/>
                <w:sz w:val="28"/>
                <w:szCs w:val="28"/>
              </w:rPr>
              <w:t>10</w:t>
            </w:r>
            <w:r w:rsidR="0085779A" w:rsidRPr="0085779A">
              <w:rPr>
                <w:rFonts w:ascii="Times New Roman" w:hAnsi="Times New Roman" w:cs="Times New Roman"/>
                <w:b w:val="0"/>
                <w:bCs w:val="0"/>
                <w:noProof/>
                <w:webHidden/>
                <w:sz w:val="28"/>
                <w:szCs w:val="28"/>
              </w:rPr>
              <w:fldChar w:fldCharType="end"/>
            </w:r>
          </w:hyperlink>
        </w:p>
        <w:p w14:paraId="252B0BAF" w14:textId="638E828F" w:rsidR="0085779A" w:rsidRPr="0085779A" w:rsidRDefault="00FE78DE">
          <w:pPr>
            <w:pStyle w:val="13"/>
            <w:tabs>
              <w:tab w:val="right" w:leader="underscore" w:pos="10456"/>
            </w:tabs>
            <w:rPr>
              <w:rFonts w:ascii="Times New Roman" w:eastAsiaTheme="minorEastAsia" w:hAnsi="Times New Roman" w:cs="Times New Roman"/>
              <w:b w:val="0"/>
              <w:bCs w:val="0"/>
              <w:noProof/>
              <w:lang w:eastAsia="ru-RU"/>
            </w:rPr>
          </w:pPr>
          <w:hyperlink w:anchor="_Toc97573034" w:history="1">
            <w:r w:rsidR="0085779A" w:rsidRPr="0085779A">
              <w:rPr>
                <w:rStyle w:val="af"/>
                <w:rFonts w:ascii="Times New Roman" w:hAnsi="Times New Roman" w:cs="Times New Roman"/>
                <w:b w:val="0"/>
                <w:bCs w:val="0"/>
                <w:noProof/>
                <w:sz w:val="28"/>
                <w:szCs w:val="28"/>
              </w:rPr>
              <w:t>3. УСЛОВИЯ РЕАЛИЗАЦИИ ПРОГРАММЫ УЧЕБНОЙ ДИСЦИПЛИНЫ</w:t>
            </w:r>
            <w:r w:rsidR="0085779A" w:rsidRPr="0085779A">
              <w:rPr>
                <w:rFonts w:ascii="Times New Roman" w:hAnsi="Times New Roman" w:cs="Times New Roman"/>
                <w:b w:val="0"/>
                <w:bCs w:val="0"/>
                <w:noProof/>
                <w:webHidden/>
                <w:sz w:val="28"/>
                <w:szCs w:val="28"/>
              </w:rPr>
              <w:tab/>
            </w:r>
            <w:r w:rsidR="0085779A" w:rsidRPr="0085779A">
              <w:rPr>
                <w:rFonts w:ascii="Times New Roman" w:hAnsi="Times New Roman" w:cs="Times New Roman"/>
                <w:b w:val="0"/>
                <w:bCs w:val="0"/>
                <w:noProof/>
                <w:webHidden/>
                <w:sz w:val="28"/>
                <w:szCs w:val="28"/>
              </w:rPr>
              <w:fldChar w:fldCharType="begin"/>
            </w:r>
            <w:r w:rsidR="0085779A" w:rsidRPr="0085779A">
              <w:rPr>
                <w:rFonts w:ascii="Times New Roman" w:hAnsi="Times New Roman" w:cs="Times New Roman"/>
                <w:b w:val="0"/>
                <w:bCs w:val="0"/>
                <w:noProof/>
                <w:webHidden/>
                <w:sz w:val="28"/>
                <w:szCs w:val="28"/>
              </w:rPr>
              <w:instrText xml:space="preserve"> PAGEREF _Toc97573034 \h </w:instrText>
            </w:r>
            <w:r w:rsidR="0085779A" w:rsidRPr="0085779A">
              <w:rPr>
                <w:rFonts w:ascii="Times New Roman" w:hAnsi="Times New Roman" w:cs="Times New Roman"/>
                <w:b w:val="0"/>
                <w:bCs w:val="0"/>
                <w:noProof/>
                <w:webHidden/>
                <w:sz w:val="28"/>
                <w:szCs w:val="28"/>
              </w:rPr>
            </w:r>
            <w:r w:rsidR="0085779A" w:rsidRPr="0085779A">
              <w:rPr>
                <w:rFonts w:ascii="Times New Roman" w:hAnsi="Times New Roman" w:cs="Times New Roman"/>
                <w:b w:val="0"/>
                <w:bCs w:val="0"/>
                <w:noProof/>
                <w:webHidden/>
                <w:sz w:val="28"/>
                <w:szCs w:val="28"/>
              </w:rPr>
              <w:fldChar w:fldCharType="separate"/>
            </w:r>
            <w:r w:rsidR="0085779A" w:rsidRPr="0085779A">
              <w:rPr>
                <w:rFonts w:ascii="Times New Roman" w:hAnsi="Times New Roman" w:cs="Times New Roman"/>
                <w:b w:val="0"/>
                <w:bCs w:val="0"/>
                <w:noProof/>
                <w:webHidden/>
                <w:sz w:val="28"/>
                <w:szCs w:val="28"/>
              </w:rPr>
              <w:t>15</w:t>
            </w:r>
            <w:r w:rsidR="0085779A" w:rsidRPr="0085779A">
              <w:rPr>
                <w:rFonts w:ascii="Times New Roman" w:hAnsi="Times New Roman" w:cs="Times New Roman"/>
                <w:b w:val="0"/>
                <w:bCs w:val="0"/>
                <w:noProof/>
                <w:webHidden/>
                <w:sz w:val="28"/>
                <w:szCs w:val="28"/>
              </w:rPr>
              <w:fldChar w:fldCharType="end"/>
            </w:r>
          </w:hyperlink>
        </w:p>
        <w:p w14:paraId="6CB2A4B7" w14:textId="39E719E1" w:rsidR="0085779A" w:rsidRPr="0085779A" w:rsidRDefault="00FE78DE">
          <w:pPr>
            <w:pStyle w:val="13"/>
            <w:tabs>
              <w:tab w:val="right" w:leader="underscore" w:pos="10456"/>
            </w:tabs>
            <w:rPr>
              <w:rFonts w:ascii="Times New Roman" w:eastAsiaTheme="minorEastAsia" w:hAnsi="Times New Roman" w:cs="Times New Roman"/>
              <w:b w:val="0"/>
              <w:bCs w:val="0"/>
              <w:noProof/>
              <w:lang w:eastAsia="ru-RU"/>
            </w:rPr>
          </w:pPr>
          <w:hyperlink w:anchor="_Toc97573035" w:history="1">
            <w:r w:rsidR="0085779A" w:rsidRPr="0085779A">
              <w:rPr>
                <w:rStyle w:val="af"/>
                <w:rFonts w:ascii="Times New Roman" w:hAnsi="Times New Roman" w:cs="Times New Roman"/>
                <w:b w:val="0"/>
                <w:bCs w:val="0"/>
                <w:noProof/>
                <w:sz w:val="28"/>
                <w:szCs w:val="28"/>
              </w:rPr>
              <w:t>4. КОНТРОЛЬ И ОЦЕНКА РЕЗУЛЬТАТОВ ОСВОЕНИЯ УЧЕБНОЙ</w:t>
            </w:r>
          </w:hyperlink>
          <w:r w:rsidR="0085779A" w:rsidRPr="0085779A">
            <w:rPr>
              <w:rFonts w:ascii="Times New Roman" w:eastAsiaTheme="minorEastAsia" w:hAnsi="Times New Roman" w:cs="Times New Roman"/>
              <w:b w:val="0"/>
              <w:bCs w:val="0"/>
              <w:noProof/>
              <w:lang w:eastAsia="ru-RU"/>
            </w:rPr>
            <w:t xml:space="preserve"> </w:t>
          </w:r>
          <w:hyperlink w:anchor="_Toc97573036" w:history="1">
            <w:r w:rsidR="0085779A" w:rsidRPr="0085779A">
              <w:rPr>
                <w:rStyle w:val="af"/>
                <w:rFonts w:ascii="Times New Roman" w:hAnsi="Times New Roman" w:cs="Times New Roman"/>
                <w:b w:val="0"/>
                <w:bCs w:val="0"/>
                <w:noProof/>
                <w:sz w:val="28"/>
                <w:szCs w:val="28"/>
              </w:rPr>
              <w:t>ДИСЦИПЛИН</w:t>
            </w:r>
            <w:r w:rsidR="007A0878">
              <w:rPr>
                <w:rStyle w:val="af"/>
                <w:rFonts w:ascii="Times New Roman" w:hAnsi="Times New Roman" w:cs="Times New Roman"/>
                <w:b w:val="0"/>
                <w:bCs w:val="0"/>
                <w:noProof/>
                <w:sz w:val="28"/>
                <w:szCs w:val="28"/>
              </w:rPr>
              <w:t>Ы</w:t>
            </w:r>
            <w:r w:rsidR="0085779A" w:rsidRPr="0085779A">
              <w:rPr>
                <w:rFonts w:ascii="Times New Roman" w:hAnsi="Times New Roman" w:cs="Times New Roman"/>
                <w:b w:val="0"/>
                <w:bCs w:val="0"/>
                <w:noProof/>
                <w:webHidden/>
                <w:sz w:val="28"/>
                <w:szCs w:val="28"/>
              </w:rPr>
              <w:tab/>
            </w:r>
            <w:r w:rsidR="0085779A" w:rsidRPr="0085779A">
              <w:rPr>
                <w:rFonts w:ascii="Times New Roman" w:hAnsi="Times New Roman" w:cs="Times New Roman"/>
                <w:b w:val="0"/>
                <w:bCs w:val="0"/>
                <w:noProof/>
                <w:webHidden/>
                <w:sz w:val="28"/>
                <w:szCs w:val="28"/>
              </w:rPr>
              <w:fldChar w:fldCharType="begin"/>
            </w:r>
            <w:r w:rsidR="0085779A" w:rsidRPr="0085779A">
              <w:rPr>
                <w:rFonts w:ascii="Times New Roman" w:hAnsi="Times New Roman" w:cs="Times New Roman"/>
                <w:b w:val="0"/>
                <w:bCs w:val="0"/>
                <w:noProof/>
                <w:webHidden/>
                <w:sz w:val="28"/>
                <w:szCs w:val="28"/>
              </w:rPr>
              <w:instrText xml:space="preserve"> PAGEREF _Toc97573036 \h </w:instrText>
            </w:r>
            <w:r w:rsidR="0085779A" w:rsidRPr="0085779A">
              <w:rPr>
                <w:rFonts w:ascii="Times New Roman" w:hAnsi="Times New Roman" w:cs="Times New Roman"/>
                <w:b w:val="0"/>
                <w:bCs w:val="0"/>
                <w:noProof/>
                <w:webHidden/>
                <w:sz w:val="28"/>
                <w:szCs w:val="28"/>
              </w:rPr>
            </w:r>
            <w:r w:rsidR="0085779A" w:rsidRPr="0085779A">
              <w:rPr>
                <w:rFonts w:ascii="Times New Roman" w:hAnsi="Times New Roman" w:cs="Times New Roman"/>
                <w:b w:val="0"/>
                <w:bCs w:val="0"/>
                <w:noProof/>
                <w:webHidden/>
                <w:sz w:val="28"/>
                <w:szCs w:val="28"/>
              </w:rPr>
              <w:fldChar w:fldCharType="separate"/>
            </w:r>
            <w:r w:rsidR="0085779A" w:rsidRPr="0085779A">
              <w:rPr>
                <w:rFonts w:ascii="Times New Roman" w:hAnsi="Times New Roman" w:cs="Times New Roman"/>
                <w:b w:val="0"/>
                <w:bCs w:val="0"/>
                <w:noProof/>
                <w:webHidden/>
                <w:sz w:val="28"/>
                <w:szCs w:val="28"/>
              </w:rPr>
              <w:t>16</w:t>
            </w:r>
            <w:r w:rsidR="0085779A" w:rsidRPr="0085779A">
              <w:rPr>
                <w:rFonts w:ascii="Times New Roman" w:hAnsi="Times New Roman" w:cs="Times New Roman"/>
                <w:b w:val="0"/>
                <w:bCs w:val="0"/>
                <w:noProof/>
                <w:webHidden/>
                <w:sz w:val="28"/>
                <w:szCs w:val="28"/>
              </w:rPr>
              <w:fldChar w:fldCharType="end"/>
            </w:r>
          </w:hyperlink>
        </w:p>
        <w:p w14:paraId="10350B53" w14:textId="3B7426A8" w:rsidR="0085779A" w:rsidRPr="0085779A" w:rsidRDefault="00FE78DE">
          <w:pPr>
            <w:pStyle w:val="13"/>
            <w:tabs>
              <w:tab w:val="right" w:leader="underscore" w:pos="10456"/>
            </w:tabs>
            <w:rPr>
              <w:rFonts w:ascii="Times New Roman" w:eastAsiaTheme="minorEastAsia" w:hAnsi="Times New Roman" w:cs="Times New Roman"/>
              <w:b w:val="0"/>
              <w:bCs w:val="0"/>
              <w:noProof/>
              <w:lang w:eastAsia="ru-RU"/>
            </w:rPr>
          </w:pPr>
          <w:hyperlink w:anchor="_Toc97573037" w:history="1">
            <w:r w:rsidR="0085779A" w:rsidRPr="0085779A">
              <w:rPr>
                <w:rStyle w:val="af"/>
                <w:rFonts w:ascii="Times New Roman" w:hAnsi="Times New Roman" w:cs="Times New Roman"/>
                <w:b w:val="0"/>
                <w:bCs w:val="0"/>
                <w:noProof/>
                <w:sz w:val="28"/>
                <w:szCs w:val="28"/>
              </w:rPr>
              <w:t>СВЕДЕНИЯ</w:t>
            </w:r>
          </w:hyperlink>
          <w:r w:rsidR="0085779A" w:rsidRPr="0085779A">
            <w:rPr>
              <w:rFonts w:ascii="Times New Roman" w:eastAsiaTheme="minorEastAsia" w:hAnsi="Times New Roman" w:cs="Times New Roman"/>
              <w:b w:val="0"/>
              <w:bCs w:val="0"/>
              <w:noProof/>
              <w:lang w:eastAsia="ru-RU"/>
            </w:rPr>
            <w:t xml:space="preserve"> </w:t>
          </w:r>
          <w:hyperlink w:anchor="_Toc97573038" w:history="1">
            <w:r w:rsidR="0085779A" w:rsidRPr="0085779A">
              <w:rPr>
                <w:rStyle w:val="af"/>
                <w:rFonts w:ascii="Times New Roman" w:hAnsi="Times New Roman" w:cs="Times New Roman"/>
                <w:b w:val="0"/>
                <w:bCs w:val="0"/>
                <w:noProof/>
                <w:sz w:val="28"/>
                <w:szCs w:val="28"/>
              </w:rPr>
              <w:t>об адаптации рабочей программы для инвалидов и обучающихся с ограниченными возможностями здоровья</w:t>
            </w:r>
            <w:r w:rsidR="0085779A" w:rsidRPr="0085779A">
              <w:rPr>
                <w:rFonts w:ascii="Times New Roman" w:hAnsi="Times New Roman" w:cs="Times New Roman"/>
                <w:b w:val="0"/>
                <w:bCs w:val="0"/>
                <w:noProof/>
                <w:webHidden/>
                <w:sz w:val="28"/>
                <w:szCs w:val="28"/>
              </w:rPr>
              <w:tab/>
            </w:r>
            <w:r w:rsidR="0085779A" w:rsidRPr="0085779A">
              <w:rPr>
                <w:rFonts w:ascii="Times New Roman" w:hAnsi="Times New Roman" w:cs="Times New Roman"/>
                <w:b w:val="0"/>
                <w:bCs w:val="0"/>
                <w:noProof/>
                <w:webHidden/>
                <w:sz w:val="28"/>
                <w:szCs w:val="28"/>
              </w:rPr>
              <w:fldChar w:fldCharType="begin"/>
            </w:r>
            <w:r w:rsidR="0085779A" w:rsidRPr="0085779A">
              <w:rPr>
                <w:rFonts w:ascii="Times New Roman" w:hAnsi="Times New Roman" w:cs="Times New Roman"/>
                <w:b w:val="0"/>
                <w:bCs w:val="0"/>
                <w:noProof/>
                <w:webHidden/>
                <w:sz w:val="28"/>
                <w:szCs w:val="28"/>
              </w:rPr>
              <w:instrText xml:space="preserve"> PAGEREF _Toc97573038 \h </w:instrText>
            </w:r>
            <w:r w:rsidR="0085779A" w:rsidRPr="0085779A">
              <w:rPr>
                <w:rFonts w:ascii="Times New Roman" w:hAnsi="Times New Roman" w:cs="Times New Roman"/>
                <w:b w:val="0"/>
                <w:bCs w:val="0"/>
                <w:noProof/>
                <w:webHidden/>
                <w:sz w:val="28"/>
                <w:szCs w:val="28"/>
              </w:rPr>
            </w:r>
            <w:r w:rsidR="0085779A" w:rsidRPr="0085779A">
              <w:rPr>
                <w:rFonts w:ascii="Times New Roman" w:hAnsi="Times New Roman" w:cs="Times New Roman"/>
                <w:b w:val="0"/>
                <w:bCs w:val="0"/>
                <w:noProof/>
                <w:webHidden/>
                <w:sz w:val="28"/>
                <w:szCs w:val="28"/>
              </w:rPr>
              <w:fldChar w:fldCharType="separate"/>
            </w:r>
            <w:r w:rsidR="0085779A" w:rsidRPr="0085779A">
              <w:rPr>
                <w:rFonts w:ascii="Times New Roman" w:hAnsi="Times New Roman" w:cs="Times New Roman"/>
                <w:b w:val="0"/>
                <w:bCs w:val="0"/>
                <w:noProof/>
                <w:webHidden/>
                <w:sz w:val="28"/>
                <w:szCs w:val="28"/>
              </w:rPr>
              <w:t>18</w:t>
            </w:r>
            <w:r w:rsidR="0085779A" w:rsidRPr="0085779A">
              <w:rPr>
                <w:rFonts w:ascii="Times New Roman" w:hAnsi="Times New Roman" w:cs="Times New Roman"/>
                <w:b w:val="0"/>
                <w:bCs w:val="0"/>
                <w:noProof/>
                <w:webHidden/>
                <w:sz w:val="28"/>
                <w:szCs w:val="28"/>
              </w:rPr>
              <w:fldChar w:fldCharType="end"/>
            </w:r>
          </w:hyperlink>
        </w:p>
        <w:p w14:paraId="23B5244B" w14:textId="5E002925" w:rsidR="0085779A" w:rsidRDefault="0085779A">
          <w:r>
            <w:rPr>
              <w:rFonts w:cstheme="minorHAnsi"/>
              <w:b/>
              <w:bCs/>
              <w:i/>
              <w:iCs/>
              <w:sz w:val="24"/>
              <w:szCs w:val="24"/>
            </w:rPr>
            <w:fldChar w:fldCharType="end"/>
          </w:r>
        </w:p>
      </w:sdtContent>
    </w:sdt>
    <w:p w14:paraId="3E4AF35B" w14:textId="07010816" w:rsidR="00D12BAD" w:rsidRDefault="00D12BAD" w:rsidP="00D12BAD">
      <w:pPr>
        <w:tabs>
          <w:tab w:val="left" w:pos="5812"/>
        </w:tabs>
        <w:spacing w:after="0" w:line="240" w:lineRule="auto"/>
        <w:rPr>
          <w:rFonts w:ascii="Times New Roman" w:hAnsi="Times New Roman"/>
          <w:sz w:val="28"/>
          <w:szCs w:val="28"/>
          <w:lang w:eastAsia="ru-RU"/>
        </w:rPr>
      </w:pPr>
    </w:p>
    <w:p w14:paraId="4D9FE020" w14:textId="096604F1" w:rsidR="0085779A" w:rsidRDefault="0085779A" w:rsidP="00D12BAD">
      <w:pPr>
        <w:tabs>
          <w:tab w:val="left" w:pos="5812"/>
        </w:tabs>
        <w:spacing w:after="0" w:line="240" w:lineRule="auto"/>
        <w:rPr>
          <w:rFonts w:ascii="Times New Roman" w:hAnsi="Times New Roman"/>
          <w:sz w:val="28"/>
          <w:szCs w:val="28"/>
          <w:lang w:eastAsia="ru-RU"/>
        </w:rPr>
      </w:pPr>
    </w:p>
    <w:p w14:paraId="29D858CF" w14:textId="6BD3CD12" w:rsidR="0085779A" w:rsidRDefault="0085779A" w:rsidP="00D12BAD">
      <w:pPr>
        <w:tabs>
          <w:tab w:val="left" w:pos="5812"/>
        </w:tabs>
        <w:spacing w:after="0" w:line="240" w:lineRule="auto"/>
        <w:rPr>
          <w:rFonts w:ascii="Times New Roman" w:hAnsi="Times New Roman"/>
          <w:sz w:val="28"/>
          <w:szCs w:val="28"/>
          <w:lang w:eastAsia="ru-RU"/>
        </w:rPr>
      </w:pPr>
    </w:p>
    <w:p w14:paraId="376F1D81" w14:textId="3CCBC258" w:rsidR="0085779A" w:rsidRDefault="0085779A" w:rsidP="00D12BAD">
      <w:pPr>
        <w:tabs>
          <w:tab w:val="left" w:pos="5812"/>
        </w:tabs>
        <w:spacing w:after="0" w:line="240" w:lineRule="auto"/>
        <w:rPr>
          <w:rFonts w:ascii="Times New Roman" w:hAnsi="Times New Roman"/>
          <w:sz w:val="28"/>
          <w:szCs w:val="28"/>
          <w:lang w:eastAsia="ru-RU"/>
        </w:rPr>
      </w:pPr>
    </w:p>
    <w:p w14:paraId="6FEB73B2" w14:textId="36C269AD" w:rsidR="0085779A" w:rsidRDefault="0085779A" w:rsidP="00D12BAD">
      <w:pPr>
        <w:tabs>
          <w:tab w:val="left" w:pos="5812"/>
        </w:tabs>
        <w:spacing w:after="0" w:line="240" w:lineRule="auto"/>
        <w:rPr>
          <w:rFonts w:ascii="Times New Roman" w:hAnsi="Times New Roman"/>
          <w:sz w:val="28"/>
          <w:szCs w:val="28"/>
          <w:lang w:eastAsia="ru-RU"/>
        </w:rPr>
      </w:pPr>
    </w:p>
    <w:p w14:paraId="5B5CEEFB" w14:textId="17490AEC" w:rsidR="0085779A" w:rsidRDefault="0085779A" w:rsidP="00D12BAD">
      <w:pPr>
        <w:tabs>
          <w:tab w:val="left" w:pos="5812"/>
        </w:tabs>
        <w:spacing w:after="0" w:line="240" w:lineRule="auto"/>
        <w:rPr>
          <w:rFonts w:ascii="Times New Roman" w:hAnsi="Times New Roman"/>
          <w:sz w:val="28"/>
          <w:szCs w:val="28"/>
          <w:lang w:eastAsia="ru-RU"/>
        </w:rPr>
      </w:pPr>
    </w:p>
    <w:p w14:paraId="6834BD40" w14:textId="4A4D1EF6" w:rsidR="0085779A" w:rsidRDefault="0085779A" w:rsidP="00D12BAD">
      <w:pPr>
        <w:tabs>
          <w:tab w:val="left" w:pos="5812"/>
        </w:tabs>
        <w:spacing w:after="0" w:line="240" w:lineRule="auto"/>
        <w:rPr>
          <w:rFonts w:ascii="Times New Roman" w:hAnsi="Times New Roman"/>
          <w:sz w:val="28"/>
          <w:szCs w:val="28"/>
          <w:lang w:eastAsia="ru-RU"/>
        </w:rPr>
      </w:pPr>
    </w:p>
    <w:p w14:paraId="0BA98DA0" w14:textId="02AAE6D4" w:rsidR="0085779A" w:rsidRDefault="0085779A" w:rsidP="00D12BAD">
      <w:pPr>
        <w:tabs>
          <w:tab w:val="left" w:pos="5812"/>
        </w:tabs>
        <w:spacing w:after="0" w:line="240" w:lineRule="auto"/>
        <w:rPr>
          <w:rFonts w:ascii="Times New Roman" w:hAnsi="Times New Roman"/>
          <w:sz w:val="28"/>
          <w:szCs w:val="28"/>
          <w:lang w:eastAsia="ru-RU"/>
        </w:rPr>
      </w:pPr>
    </w:p>
    <w:p w14:paraId="7166133A" w14:textId="73FC8B76" w:rsidR="0085779A" w:rsidRDefault="0085779A" w:rsidP="00D12BAD">
      <w:pPr>
        <w:tabs>
          <w:tab w:val="left" w:pos="5812"/>
        </w:tabs>
        <w:spacing w:after="0" w:line="240" w:lineRule="auto"/>
        <w:rPr>
          <w:rFonts w:ascii="Times New Roman" w:hAnsi="Times New Roman"/>
          <w:sz w:val="28"/>
          <w:szCs w:val="28"/>
          <w:lang w:eastAsia="ru-RU"/>
        </w:rPr>
      </w:pPr>
    </w:p>
    <w:p w14:paraId="3A7F144B" w14:textId="383A66C6" w:rsidR="0085779A" w:rsidRDefault="0085779A" w:rsidP="00D12BAD">
      <w:pPr>
        <w:tabs>
          <w:tab w:val="left" w:pos="5812"/>
        </w:tabs>
        <w:spacing w:after="0" w:line="240" w:lineRule="auto"/>
        <w:rPr>
          <w:rFonts w:ascii="Times New Roman" w:hAnsi="Times New Roman"/>
          <w:sz w:val="28"/>
          <w:szCs w:val="28"/>
          <w:lang w:eastAsia="ru-RU"/>
        </w:rPr>
      </w:pPr>
    </w:p>
    <w:p w14:paraId="3385987E" w14:textId="2737D618" w:rsidR="0085779A" w:rsidRDefault="0085779A" w:rsidP="00D12BAD">
      <w:pPr>
        <w:tabs>
          <w:tab w:val="left" w:pos="5812"/>
        </w:tabs>
        <w:spacing w:after="0" w:line="240" w:lineRule="auto"/>
        <w:rPr>
          <w:rFonts w:ascii="Times New Roman" w:hAnsi="Times New Roman"/>
          <w:sz w:val="28"/>
          <w:szCs w:val="28"/>
          <w:lang w:eastAsia="ru-RU"/>
        </w:rPr>
      </w:pPr>
    </w:p>
    <w:p w14:paraId="241D12AA" w14:textId="0A61C33A" w:rsidR="0085779A" w:rsidRDefault="0085779A" w:rsidP="00D12BAD">
      <w:pPr>
        <w:tabs>
          <w:tab w:val="left" w:pos="5812"/>
        </w:tabs>
        <w:spacing w:after="0" w:line="240" w:lineRule="auto"/>
        <w:rPr>
          <w:rFonts w:ascii="Times New Roman" w:hAnsi="Times New Roman"/>
          <w:sz w:val="28"/>
          <w:szCs w:val="28"/>
          <w:lang w:eastAsia="ru-RU"/>
        </w:rPr>
      </w:pPr>
    </w:p>
    <w:p w14:paraId="638B35C6" w14:textId="6E9AE57D" w:rsidR="0085779A" w:rsidRDefault="0085779A" w:rsidP="00D12BAD">
      <w:pPr>
        <w:tabs>
          <w:tab w:val="left" w:pos="5812"/>
        </w:tabs>
        <w:spacing w:after="0" w:line="240" w:lineRule="auto"/>
        <w:rPr>
          <w:rFonts w:ascii="Times New Roman" w:hAnsi="Times New Roman"/>
          <w:sz w:val="28"/>
          <w:szCs w:val="28"/>
          <w:lang w:eastAsia="ru-RU"/>
        </w:rPr>
      </w:pPr>
    </w:p>
    <w:p w14:paraId="4762D037" w14:textId="34DAA5B9" w:rsidR="0085779A" w:rsidRDefault="0085779A" w:rsidP="00D12BAD">
      <w:pPr>
        <w:tabs>
          <w:tab w:val="left" w:pos="5812"/>
        </w:tabs>
        <w:spacing w:after="0" w:line="240" w:lineRule="auto"/>
        <w:rPr>
          <w:rFonts w:ascii="Times New Roman" w:hAnsi="Times New Roman"/>
          <w:sz w:val="28"/>
          <w:szCs w:val="28"/>
          <w:lang w:eastAsia="ru-RU"/>
        </w:rPr>
      </w:pPr>
    </w:p>
    <w:p w14:paraId="43147895" w14:textId="0362C5D2" w:rsidR="0085779A" w:rsidRDefault="0085779A" w:rsidP="00D12BAD">
      <w:pPr>
        <w:tabs>
          <w:tab w:val="left" w:pos="5812"/>
        </w:tabs>
        <w:spacing w:after="0" w:line="240" w:lineRule="auto"/>
        <w:rPr>
          <w:rFonts w:ascii="Times New Roman" w:hAnsi="Times New Roman"/>
          <w:sz w:val="28"/>
          <w:szCs w:val="28"/>
          <w:lang w:eastAsia="ru-RU"/>
        </w:rPr>
      </w:pPr>
    </w:p>
    <w:p w14:paraId="7F4BCD05" w14:textId="1A0540D0" w:rsidR="0085779A" w:rsidRDefault="0085779A" w:rsidP="00D12BAD">
      <w:pPr>
        <w:tabs>
          <w:tab w:val="left" w:pos="5812"/>
        </w:tabs>
        <w:spacing w:after="0" w:line="240" w:lineRule="auto"/>
        <w:rPr>
          <w:rFonts w:ascii="Times New Roman" w:hAnsi="Times New Roman"/>
          <w:sz w:val="28"/>
          <w:szCs w:val="28"/>
          <w:lang w:eastAsia="ru-RU"/>
        </w:rPr>
      </w:pPr>
    </w:p>
    <w:p w14:paraId="5694391D" w14:textId="0F5FE74D" w:rsidR="0085779A" w:rsidRDefault="0085779A" w:rsidP="00D12BAD">
      <w:pPr>
        <w:tabs>
          <w:tab w:val="left" w:pos="5812"/>
        </w:tabs>
        <w:spacing w:after="0" w:line="240" w:lineRule="auto"/>
        <w:rPr>
          <w:rFonts w:ascii="Times New Roman" w:hAnsi="Times New Roman"/>
          <w:sz w:val="28"/>
          <w:szCs w:val="28"/>
          <w:lang w:eastAsia="ru-RU"/>
        </w:rPr>
      </w:pPr>
    </w:p>
    <w:p w14:paraId="6D393FAC" w14:textId="484CAD5C" w:rsidR="0085779A" w:rsidRDefault="0085779A" w:rsidP="00D12BAD">
      <w:pPr>
        <w:tabs>
          <w:tab w:val="left" w:pos="5812"/>
        </w:tabs>
        <w:spacing w:after="0" w:line="240" w:lineRule="auto"/>
        <w:rPr>
          <w:rFonts w:ascii="Times New Roman" w:hAnsi="Times New Roman"/>
          <w:sz w:val="28"/>
          <w:szCs w:val="28"/>
          <w:lang w:eastAsia="ru-RU"/>
        </w:rPr>
      </w:pPr>
    </w:p>
    <w:p w14:paraId="40A37046" w14:textId="5916FCB4" w:rsidR="0085779A" w:rsidRDefault="0085779A" w:rsidP="00D12BAD">
      <w:pPr>
        <w:tabs>
          <w:tab w:val="left" w:pos="5812"/>
        </w:tabs>
        <w:spacing w:after="0" w:line="240" w:lineRule="auto"/>
        <w:rPr>
          <w:rFonts w:ascii="Times New Roman" w:hAnsi="Times New Roman"/>
          <w:sz w:val="28"/>
          <w:szCs w:val="28"/>
          <w:lang w:eastAsia="ru-RU"/>
        </w:rPr>
      </w:pPr>
    </w:p>
    <w:p w14:paraId="61E965F9" w14:textId="51F9E077" w:rsidR="0085779A" w:rsidRDefault="0085779A" w:rsidP="00D12BAD">
      <w:pPr>
        <w:tabs>
          <w:tab w:val="left" w:pos="5812"/>
        </w:tabs>
        <w:spacing w:after="0" w:line="240" w:lineRule="auto"/>
        <w:rPr>
          <w:rFonts w:ascii="Times New Roman" w:hAnsi="Times New Roman"/>
          <w:sz w:val="28"/>
          <w:szCs w:val="28"/>
          <w:lang w:eastAsia="ru-RU"/>
        </w:rPr>
      </w:pPr>
    </w:p>
    <w:p w14:paraId="7A251B5B" w14:textId="7C976200" w:rsidR="0085779A" w:rsidRDefault="0085779A" w:rsidP="00D12BAD">
      <w:pPr>
        <w:tabs>
          <w:tab w:val="left" w:pos="5812"/>
        </w:tabs>
        <w:spacing w:after="0" w:line="240" w:lineRule="auto"/>
        <w:rPr>
          <w:rFonts w:ascii="Times New Roman" w:hAnsi="Times New Roman"/>
          <w:sz w:val="28"/>
          <w:szCs w:val="28"/>
          <w:lang w:eastAsia="ru-RU"/>
        </w:rPr>
      </w:pPr>
    </w:p>
    <w:p w14:paraId="56978239" w14:textId="0D6BB806" w:rsidR="0085779A" w:rsidRDefault="0085779A" w:rsidP="00D12BAD">
      <w:pPr>
        <w:tabs>
          <w:tab w:val="left" w:pos="5812"/>
        </w:tabs>
        <w:spacing w:after="0" w:line="240" w:lineRule="auto"/>
        <w:rPr>
          <w:rFonts w:ascii="Times New Roman" w:hAnsi="Times New Roman"/>
          <w:sz w:val="28"/>
          <w:szCs w:val="28"/>
          <w:lang w:eastAsia="ru-RU"/>
        </w:rPr>
      </w:pPr>
    </w:p>
    <w:p w14:paraId="787F868F" w14:textId="4F5A079F" w:rsidR="0085779A" w:rsidRDefault="0085779A" w:rsidP="00D12BAD">
      <w:pPr>
        <w:tabs>
          <w:tab w:val="left" w:pos="5812"/>
        </w:tabs>
        <w:spacing w:after="0" w:line="240" w:lineRule="auto"/>
        <w:rPr>
          <w:rFonts w:ascii="Times New Roman" w:hAnsi="Times New Roman"/>
          <w:sz w:val="28"/>
          <w:szCs w:val="28"/>
          <w:lang w:eastAsia="ru-RU"/>
        </w:rPr>
      </w:pPr>
    </w:p>
    <w:p w14:paraId="4BE3395A" w14:textId="671BFC52" w:rsidR="0085779A" w:rsidRDefault="0085779A" w:rsidP="00D12BAD">
      <w:pPr>
        <w:tabs>
          <w:tab w:val="left" w:pos="5812"/>
        </w:tabs>
        <w:spacing w:after="0" w:line="240" w:lineRule="auto"/>
        <w:rPr>
          <w:rFonts w:ascii="Times New Roman" w:hAnsi="Times New Roman"/>
          <w:sz w:val="28"/>
          <w:szCs w:val="28"/>
          <w:lang w:eastAsia="ru-RU"/>
        </w:rPr>
      </w:pPr>
    </w:p>
    <w:p w14:paraId="37ABD2B2" w14:textId="55BEC8A2" w:rsidR="0085779A" w:rsidRDefault="0085779A" w:rsidP="00D12BAD">
      <w:pPr>
        <w:tabs>
          <w:tab w:val="left" w:pos="5812"/>
        </w:tabs>
        <w:spacing w:after="0" w:line="240" w:lineRule="auto"/>
        <w:rPr>
          <w:rFonts w:ascii="Times New Roman" w:hAnsi="Times New Roman"/>
          <w:sz w:val="28"/>
          <w:szCs w:val="28"/>
          <w:lang w:eastAsia="ru-RU"/>
        </w:rPr>
      </w:pPr>
    </w:p>
    <w:p w14:paraId="1323E41E" w14:textId="62F310A3" w:rsidR="0085779A" w:rsidRDefault="0085779A" w:rsidP="00D12BAD">
      <w:pPr>
        <w:tabs>
          <w:tab w:val="left" w:pos="5812"/>
        </w:tabs>
        <w:spacing w:after="0" w:line="240" w:lineRule="auto"/>
        <w:rPr>
          <w:rFonts w:ascii="Times New Roman" w:hAnsi="Times New Roman"/>
          <w:sz w:val="28"/>
          <w:szCs w:val="28"/>
          <w:lang w:eastAsia="ru-RU"/>
        </w:rPr>
      </w:pPr>
    </w:p>
    <w:p w14:paraId="21D230D5" w14:textId="17A81946" w:rsidR="0085779A" w:rsidRDefault="0085779A" w:rsidP="00D12BAD">
      <w:pPr>
        <w:tabs>
          <w:tab w:val="left" w:pos="5812"/>
        </w:tabs>
        <w:spacing w:after="0" w:line="240" w:lineRule="auto"/>
        <w:rPr>
          <w:rFonts w:ascii="Times New Roman" w:hAnsi="Times New Roman"/>
          <w:sz w:val="28"/>
          <w:szCs w:val="28"/>
          <w:lang w:eastAsia="ru-RU"/>
        </w:rPr>
      </w:pPr>
    </w:p>
    <w:p w14:paraId="26DE4742" w14:textId="386064A0" w:rsidR="0085779A" w:rsidRDefault="0085779A" w:rsidP="00D12BAD">
      <w:pPr>
        <w:tabs>
          <w:tab w:val="left" w:pos="5812"/>
        </w:tabs>
        <w:spacing w:after="0" w:line="240" w:lineRule="auto"/>
        <w:rPr>
          <w:rFonts w:ascii="Times New Roman" w:hAnsi="Times New Roman"/>
          <w:sz w:val="28"/>
          <w:szCs w:val="28"/>
          <w:lang w:eastAsia="ru-RU"/>
        </w:rPr>
      </w:pPr>
    </w:p>
    <w:p w14:paraId="65012A0F" w14:textId="78B77CC7" w:rsidR="0085779A" w:rsidRDefault="0085779A" w:rsidP="00D12BAD">
      <w:pPr>
        <w:tabs>
          <w:tab w:val="left" w:pos="5812"/>
        </w:tabs>
        <w:spacing w:after="0" w:line="240" w:lineRule="auto"/>
        <w:rPr>
          <w:rFonts w:ascii="Times New Roman" w:hAnsi="Times New Roman"/>
          <w:sz w:val="28"/>
          <w:szCs w:val="28"/>
          <w:lang w:eastAsia="ru-RU"/>
        </w:rPr>
      </w:pPr>
    </w:p>
    <w:p w14:paraId="323ADDBF" w14:textId="1759C12E" w:rsidR="0085779A" w:rsidRDefault="0085779A" w:rsidP="00D12BAD">
      <w:pPr>
        <w:tabs>
          <w:tab w:val="left" w:pos="5812"/>
        </w:tabs>
        <w:spacing w:after="0" w:line="240" w:lineRule="auto"/>
        <w:rPr>
          <w:rFonts w:ascii="Times New Roman" w:hAnsi="Times New Roman"/>
          <w:sz w:val="28"/>
          <w:szCs w:val="28"/>
          <w:lang w:eastAsia="ru-RU"/>
        </w:rPr>
      </w:pPr>
    </w:p>
    <w:p w14:paraId="6954BE8D" w14:textId="731F13F1" w:rsidR="0085779A" w:rsidRDefault="0085779A" w:rsidP="00D12BAD">
      <w:pPr>
        <w:tabs>
          <w:tab w:val="left" w:pos="5812"/>
        </w:tabs>
        <w:spacing w:after="0" w:line="240" w:lineRule="auto"/>
        <w:rPr>
          <w:rFonts w:ascii="Times New Roman" w:hAnsi="Times New Roman"/>
          <w:sz w:val="28"/>
          <w:szCs w:val="28"/>
          <w:lang w:eastAsia="ru-RU"/>
        </w:rPr>
      </w:pPr>
    </w:p>
    <w:p w14:paraId="0A4CF3E6" w14:textId="45356F09" w:rsidR="0085779A" w:rsidRDefault="0085779A" w:rsidP="00D12BAD">
      <w:pPr>
        <w:tabs>
          <w:tab w:val="left" w:pos="5812"/>
        </w:tabs>
        <w:spacing w:after="0" w:line="240" w:lineRule="auto"/>
        <w:rPr>
          <w:rFonts w:ascii="Times New Roman" w:hAnsi="Times New Roman"/>
          <w:sz w:val="28"/>
          <w:szCs w:val="28"/>
          <w:lang w:eastAsia="ru-RU"/>
        </w:rPr>
      </w:pPr>
    </w:p>
    <w:p w14:paraId="2DF173C1" w14:textId="22F27188" w:rsidR="0085779A" w:rsidRDefault="0085779A" w:rsidP="00D12BAD">
      <w:pPr>
        <w:tabs>
          <w:tab w:val="left" w:pos="5812"/>
        </w:tabs>
        <w:spacing w:after="0" w:line="240" w:lineRule="auto"/>
        <w:rPr>
          <w:rFonts w:ascii="Times New Roman" w:hAnsi="Times New Roman"/>
          <w:sz w:val="28"/>
          <w:szCs w:val="28"/>
          <w:lang w:eastAsia="ru-RU"/>
        </w:rPr>
      </w:pPr>
    </w:p>
    <w:p w14:paraId="49FA2DA5" w14:textId="1DB5F879" w:rsidR="0085779A" w:rsidRDefault="0085779A" w:rsidP="00D12BAD">
      <w:pPr>
        <w:tabs>
          <w:tab w:val="left" w:pos="5812"/>
        </w:tabs>
        <w:spacing w:after="0" w:line="240" w:lineRule="auto"/>
        <w:rPr>
          <w:rFonts w:ascii="Times New Roman" w:hAnsi="Times New Roman"/>
          <w:sz w:val="28"/>
          <w:szCs w:val="28"/>
          <w:lang w:eastAsia="ru-RU"/>
        </w:rPr>
      </w:pPr>
    </w:p>
    <w:p w14:paraId="6909F227" w14:textId="3D9BA4D9" w:rsidR="0085779A" w:rsidRDefault="0085779A" w:rsidP="00D12BAD">
      <w:pPr>
        <w:tabs>
          <w:tab w:val="left" w:pos="5812"/>
        </w:tabs>
        <w:spacing w:after="0" w:line="240" w:lineRule="auto"/>
        <w:rPr>
          <w:rFonts w:ascii="Times New Roman" w:hAnsi="Times New Roman"/>
          <w:sz w:val="28"/>
          <w:szCs w:val="28"/>
          <w:lang w:eastAsia="ru-RU"/>
        </w:rPr>
      </w:pPr>
    </w:p>
    <w:p w14:paraId="170FFB24" w14:textId="5B22538B" w:rsidR="0085779A" w:rsidRDefault="0085779A" w:rsidP="00D12BAD">
      <w:pPr>
        <w:tabs>
          <w:tab w:val="left" w:pos="5812"/>
        </w:tabs>
        <w:spacing w:after="0" w:line="240" w:lineRule="auto"/>
        <w:rPr>
          <w:rFonts w:ascii="Times New Roman" w:hAnsi="Times New Roman"/>
          <w:sz w:val="28"/>
          <w:szCs w:val="28"/>
          <w:lang w:eastAsia="ru-RU"/>
        </w:rPr>
      </w:pPr>
    </w:p>
    <w:p w14:paraId="4EEBCF91" w14:textId="4786BFDF" w:rsidR="0085779A" w:rsidRDefault="0085779A" w:rsidP="00D12BAD">
      <w:pPr>
        <w:tabs>
          <w:tab w:val="left" w:pos="5812"/>
        </w:tabs>
        <w:spacing w:after="0" w:line="240" w:lineRule="auto"/>
        <w:rPr>
          <w:rFonts w:ascii="Times New Roman" w:hAnsi="Times New Roman"/>
          <w:sz w:val="28"/>
          <w:szCs w:val="28"/>
          <w:lang w:eastAsia="ru-RU"/>
        </w:rPr>
      </w:pPr>
    </w:p>
    <w:p w14:paraId="177BB1D2" w14:textId="7F6176AA" w:rsidR="0085779A" w:rsidRDefault="0085779A" w:rsidP="00D12BAD">
      <w:pPr>
        <w:tabs>
          <w:tab w:val="left" w:pos="5812"/>
        </w:tabs>
        <w:spacing w:after="0" w:line="240" w:lineRule="auto"/>
        <w:rPr>
          <w:rFonts w:ascii="Times New Roman" w:hAnsi="Times New Roman"/>
          <w:sz w:val="28"/>
          <w:szCs w:val="28"/>
          <w:lang w:eastAsia="ru-RU"/>
        </w:rPr>
      </w:pPr>
    </w:p>
    <w:p w14:paraId="59124C7F" w14:textId="2E0D7DFA" w:rsidR="0085779A" w:rsidRDefault="0085779A" w:rsidP="00D12BAD">
      <w:pPr>
        <w:tabs>
          <w:tab w:val="left" w:pos="5812"/>
        </w:tabs>
        <w:spacing w:after="0" w:line="240" w:lineRule="auto"/>
        <w:rPr>
          <w:rFonts w:ascii="Times New Roman" w:hAnsi="Times New Roman"/>
          <w:sz w:val="28"/>
          <w:szCs w:val="28"/>
          <w:lang w:eastAsia="ru-RU"/>
        </w:rPr>
      </w:pPr>
    </w:p>
    <w:p w14:paraId="2E74BD91" w14:textId="77777777" w:rsidR="0085779A" w:rsidRPr="0085779A" w:rsidRDefault="0085779A" w:rsidP="0085779A">
      <w:pPr>
        <w:pStyle w:val="1"/>
        <w:jc w:val="left"/>
      </w:pPr>
    </w:p>
    <w:p w14:paraId="6B6DD7A2" w14:textId="0BABBFEF" w:rsidR="00D12BAD" w:rsidRPr="0085779A" w:rsidRDefault="0085779A" w:rsidP="0085779A">
      <w:pPr>
        <w:pStyle w:val="1"/>
      </w:pPr>
      <w:bookmarkStart w:id="0" w:name="_Toc97573032"/>
      <w:r w:rsidRPr="0085779A">
        <w:t>1.</w:t>
      </w:r>
      <w:r w:rsidR="00D12BAD" w:rsidRPr="0085779A">
        <w:t>ОБЩАЯ ХАРАКТЕРИСТИКА ПРОГРАММЫ УЧЕБНОЙ ДИСЦИПЛИНЫ ОП. 09 ФИЗИЧЕСКАЯ КУЛЬТУРА</w:t>
      </w:r>
      <w:bookmarkEnd w:id="0"/>
    </w:p>
    <w:p w14:paraId="6FF64C3F" w14:textId="77777777" w:rsidR="00D12BAD" w:rsidRDefault="00D12BAD" w:rsidP="00D12BAD">
      <w:pPr>
        <w:tabs>
          <w:tab w:val="left" w:pos="5812"/>
        </w:tabs>
        <w:spacing w:after="0" w:line="240" w:lineRule="auto"/>
        <w:rPr>
          <w:rFonts w:ascii="Times New Roman" w:hAnsi="Times New Roman"/>
          <w:sz w:val="28"/>
          <w:szCs w:val="28"/>
          <w:lang w:eastAsia="ru-RU"/>
        </w:rPr>
      </w:pPr>
    </w:p>
    <w:p w14:paraId="56D80A64" w14:textId="77777777" w:rsidR="00D12BAD" w:rsidRPr="00777A3E" w:rsidRDefault="00D12BAD" w:rsidP="00D12BAD">
      <w:pPr>
        <w:spacing w:after="0" w:line="240" w:lineRule="auto"/>
        <w:ind w:firstLine="709"/>
        <w:jc w:val="both"/>
        <w:rPr>
          <w:rFonts w:ascii="Times New Roman" w:hAnsi="Times New Roman"/>
          <w:sz w:val="20"/>
          <w:szCs w:val="20"/>
          <w:lang w:eastAsia="ru-RU"/>
        </w:rPr>
      </w:pPr>
      <w:r w:rsidRPr="00777A3E">
        <w:rPr>
          <w:rFonts w:ascii="Times New Roman" w:hAnsi="Times New Roman"/>
          <w:b/>
          <w:bCs/>
          <w:sz w:val="28"/>
          <w:szCs w:val="28"/>
          <w:lang w:eastAsia="ru-RU"/>
        </w:rPr>
        <w:t>1.1. Область применения рабочей программы</w:t>
      </w:r>
    </w:p>
    <w:p w14:paraId="391381C2" w14:textId="65F7E674" w:rsidR="00D12BAD" w:rsidRDefault="00D12BAD" w:rsidP="00D12BAD">
      <w:pPr>
        <w:spacing w:after="0" w:line="240" w:lineRule="auto"/>
        <w:ind w:firstLine="709"/>
        <w:jc w:val="both"/>
        <w:rPr>
          <w:rFonts w:ascii="Times New Roman" w:hAnsi="Times New Roman"/>
          <w:sz w:val="28"/>
          <w:szCs w:val="28"/>
          <w:lang w:eastAsia="ru-RU"/>
        </w:rPr>
      </w:pPr>
      <w:r w:rsidRPr="00777A3E">
        <w:rPr>
          <w:rFonts w:ascii="Times New Roman" w:hAnsi="Times New Roman"/>
          <w:sz w:val="28"/>
          <w:szCs w:val="28"/>
          <w:lang w:eastAsia="ru-RU"/>
        </w:rPr>
        <w:t xml:space="preserve">Рабочая программа </w:t>
      </w:r>
      <w:r>
        <w:rPr>
          <w:rFonts w:ascii="Times New Roman" w:hAnsi="Times New Roman"/>
          <w:sz w:val="28"/>
          <w:szCs w:val="28"/>
          <w:lang w:eastAsia="ru-RU"/>
        </w:rPr>
        <w:t>учебной дисциплины</w:t>
      </w:r>
      <w:r w:rsidRPr="002802E5">
        <w:rPr>
          <w:rFonts w:ascii="Times New Roman" w:hAnsi="Times New Roman"/>
          <w:sz w:val="28"/>
          <w:szCs w:val="28"/>
          <w:lang w:eastAsia="ru-RU"/>
        </w:rPr>
        <w:t xml:space="preserve"> ОП.0</w:t>
      </w:r>
      <w:r>
        <w:rPr>
          <w:rFonts w:ascii="Times New Roman" w:hAnsi="Times New Roman"/>
          <w:sz w:val="28"/>
          <w:szCs w:val="28"/>
          <w:lang w:eastAsia="ru-RU"/>
        </w:rPr>
        <w:t>9 Физическая культура яв</w:t>
      </w:r>
      <w:r w:rsidRPr="00777A3E">
        <w:rPr>
          <w:rFonts w:ascii="Times New Roman" w:hAnsi="Times New Roman"/>
          <w:sz w:val="28"/>
          <w:szCs w:val="28"/>
          <w:lang w:eastAsia="ru-RU"/>
        </w:rPr>
        <w:t>ляется частью основной профессиональной о</w:t>
      </w:r>
      <w:r>
        <w:rPr>
          <w:rFonts w:ascii="Times New Roman" w:hAnsi="Times New Roman"/>
          <w:sz w:val="28"/>
          <w:szCs w:val="28"/>
          <w:lang w:eastAsia="ru-RU"/>
        </w:rPr>
        <w:t>бразовательной программы в соот</w:t>
      </w:r>
      <w:r w:rsidRPr="00777A3E">
        <w:rPr>
          <w:rFonts w:ascii="Times New Roman" w:hAnsi="Times New Roman"/>
          <w:sz w:val="28"/>
          <w:szCs w:val="28"/>
          <w:lang w:eastAsia="ru-RU"/>
        </w:rPr>
        <w:t xml:space="preserve">ветствии </w:t>
      </w:r>
      <w:r>
        <w:rPr>
          <w:rFonts w:ascii="Times New Roman" w:hAnsi="Times New Roman"/>
          <w:sz w:val="28"/>
          <w:szCs w:val="28"/>
          <w:lang w:eastAsia="ru-RU"/>
        </w:rPr>
        <w:t>с ФГОС СПО по профессии 43.01.09</w:t>
      </w:r>
      <w:r w:rsidRPr="00777A3E">
        <w:rPr>
          <w:rFonts w:ascii="Times New Roman" w:hAnsi="Times New Roman"/>
          <w:sz w:val="28"/>
          <w:szCs w:val="28"/>
          <w:lang w:eastAsia="ru-RU"/>
        </w:rPr>
        <w:t xml:space="preserve"> </w:t>
      </w:r>
      <w:r>
        <w:rPr>
          <w:rFonts w:ascii="Times New Roman" w:hAnsi="Times New Roman"/>
          <w:sz w:val="28"/>
          <w:szCs w:val="28"/>
          <w:lang w:eastAsia="ru-RU"/>
        </w:rPr>
        <w:t>Повар, кондитер, входящей в укруп</w:t>
      </w:r>
      <w:r w:rsidRPr="00777A3E">
        <w:rPr>
          <w:rFonts w:ascii="Times New Roman" w:hAnsi="Times New Roman"/>
          <w:sz w:val="28"/>
          <w:szCs w:val="28"/>
          <w:lang w:eastAsia="ru-RU"/>
        </w:rPr>
        <w:t xml:space="preserve">ненную группу профессий </w:t>
      </w:r>
      <w:r>
        <w:rPr>
          <w:rFonts w:ascii="Times New Roman" w:hAnsi="Times New Roman"/>
          <w:sz w:val="28"/>
          <w:szCs w:val="28"/>
          <w:lang w:eastAsia="ru-RU"/>
        </w:rPr>
        <w:t>43.00.00 Сервиз и туризм.</w:t>
      </w:r>
    </w:p>
    <w:p w14:paraId="3C65CABD" w14:textId="70B085F5" w:rsidR="00D12BAD"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Программа разработана на основе требований ФГ</w:t>
      </w:r>
      <w:r>
        <w:rPr>
          <w:rFonts w:ascii="Times New Roman" w:hAnsi="Times New Roman"/>
          <w:sz w:val="28"/>
          <w:szCs w:val="28"/>
          <w:lang w:eastAsia="ru-RU"/>
        </w:rPr>
        <w:t xml:space="preserve">ОС среднего общего образования, </w:t>
      </w:r>
      <w:r w:rsidRPr="005F3BD6">
        <w:rPr>
          <w:rFonts w:ascii="Times New Roman" w:hAnsi="Times New Roman"/>
          <w:sz w:val="28"/>
          <w:szCs w:val="28"/>
          <w:lang w:eastAsia="ru-RU"/>
        </w:rPr>
        <w:t>предъявляемых к структуре, содержанию и результ</w:t>
      </w:r>
      <w:r>
        <w:rPr>
          <w:rFonts w:ascii="Times New Roman" w:hAnsi="Times New Roman"/>
          <w:sz w:val="28"/>
          <w:szCs w:val="28"/>
          <w:lang w:eastAsia="ru-RU"/>
        </w:rPr>
        <w:t xml:space="preserve">атам освоения учебной </w:t>
      </w:r>
      <w:proofErr w:type="spellStart"/>
      <w:r>
        <w:rPr>
          <w:rFonts w:ascii="Times New Roman" w:hAnsi="Times New Roman"/>
          <w:sz w:val="28"/>
          <w:szCs w:val="28"/>
          <w:lang w:eastAsia="ru-RU"/>
        </w:rPr>
        <w:t>дисциплины</w:t>
      </w:r>
      <w:r w:rsidRPr="005F3BD6">
        <w:rPr>
          <w:rFonts w:ascii="Times New Roman" w:hAnsi="Times New Roman"/>
          <w:sz w:val="28"/>
          <w:szCs w:val="28"/>
          <w:lang w:eastAsia="ru-RU"/>
        </w:rPr>
        <w:t>Физическая</w:t>
      </w:r>
      <w:proofErr w:type="spellEnd"/>
      <w:r w:rsidRPr="005F3BD6">
        <w:rPr>
          <w:rFonts w:ascii="Times New Roman" w:hAnsi="Times New Roman"/>
          <w:sz w:val="28"/>
          <w:szCs w:val="28"/>
          <w:lang w:eastAsia="ru-RU"/>
        </w:rPr>
        <w:t xml:space="preserve"> культура в соответствии с Рекомендациями по</w:t>
      </w:r>
      <w:r>
        <w:rPr>
          <w:rFonts w:ascii="Times New Roman" w:hAnsi="Times New Roman"/>
          <w:sz w:val="28"/>
          <w:szCs w:val="28"/>
          <w:lang w:eastAsia="ru-RU"/>
        </w:rPr>
        <w:t xml:space="preserve"> организации получения среднего </w:t>
      </w:r>
      <w:r w:rsidRPr="005F3BD6">
        <w:rPr>
          <w:rFonts w:ascii="Times New Roman" w:hAnsi="Times New Roman"/>
          <w:sz w:val="28"/>
          <w:szCs w:val="28"/>
          <w:lang w:eastAsia="ru-RU"/>
        </w:rPr>
        <w:t>общего образования в пределах освоения об</w:t>
      </w:r>
      <w:r>
        <w:rPr>
          <w:rFonts w:ascii="Times New Roman" w:hAnsi="Times New Roman"/>
          <w:sz w:val="28"/>
          <w:szCs w:val="28"/>
          <w:lang w:eastAsia="ru-RU"/>
        </w:rPr>
        <w:t xml:space="preserve">разовательных программ среднего </w:t>
      </w:r>
      <w:r w:rsidRPr="005F3BD6">
        <w:rPr>
          <w:rFonts w:ascii="Times New Roman" w:hAnsi="Times New Roman"/>
          <w:sz w:val="28"/>
          <w:szCs w:val="28"/>
          <w:lang w:eastAsia="ru-RU"/>
        </w:rPr>
        <w:t>профессионального образования на базе основного общего о</w:t>
      </w:r>
      <w:r>
        <w:rPr>
          <w:rFonts w:ascii="Times New Roman" w:hAnsi="Times New Roman"/>
          <w:sz w:val="28"/>
          <w:szCs w:val="28"/>
          <w:lang w:eastAsia="ru-RU"/>
        </w:rPr>
        <w:t xml:space="preserve">бразования (письмо Департамента </w:t>
      </w:r>
      <w:r w:rsidRPr="005F3BD6">
        <w:rPr>
          <w:rFonts w:ascii="Times New Roman" w:hAnsi="Times New Roman"/>
          <w:sz w:val="28"/>
          <w:szCs w:val="28"/>
          <w:lang w:eastAsia="ru-RU"/>
        </w:rPr>
        <w:t>государственной политики в сфере подготовки рабочих кадров и Д</w:t>
      </w:r>
      <w:r>
        <w:rPr>
          <w:rFonts w:ascii="Times New Roman" w:hAnsi="Times New Roman"/>
          <w:sz w:val="28"/>
          <w:szCs w:val="28"/>
          <w:lang w:eastAsia="ru-RU"/>
        </w:rPr>
        <w:t xml:space="preserve">ПО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w:t>
      </w:r>
      <w:r w:rsidRPr="005F3BD6">
        <w:rPr>
          <w:rFonts w:ascii="Times New Roman" w:hAnsi="Times New Roman"/>
          <w:sz w:val="28"/>
          <w:szCs w:val="28"/>
          <w:lang w:eastAsia="ru-RU"/>
        </w:rPr>
        <w:t>17.03.2015 № 06-259), с учетом Примерной основной обр</w:t>
      </w:r>
      <w:r>
        <w:rPr>
          <w:rFonts w:ascii="Times New Roman" w:hAnsi="Times New Roman"/>
          <w:sz w:val="28"/>
          <w:szCs w:val="28"/>
          <w:lang w:eastAsia="ru-RU"/>
        </w:rPr>
        <w:t xml:space="preserve">азовательной программы среднего </w:t>
      </w:r>
      <w:r w:rsidRPr="005F3BD6">
        <w:rPr>
          <w:rFonts w:ascii="Times New Roman" w:hAnsi="Times New Roman"/>
          <w:sz w:val="28"/>
          <w:szCs w:val="28"/>
          <w:lang w:eastAsia="ru-RU"/>
        </w:rPr>
        <w:t>общего образования, одобренной решением федерального у</w:t>
      </w:r>
      <w:r>
        <w:rPr>
          <w:rFonts w:ascii="Times New Roman" w:hAnsi="Times New Roman"/>
          <w:sz w:val="28"/>
          <w:szCs w:val="28"/>
          <w:lang w:eastAsia="ru-RU"/>
        </w:rPr>
        <w:t xml:space="preserve">чебно-методического объединения </w:t>
      </w:r>
      <w:r w:rsidRPr="005F3BD6">
        <w:rPr>
          <w:rFonts w:ascii="Times New Roman" w:hAnsi="Times New Roman"/>
          <w:sz w:val="28"/>
          <w:szCs w:val="28"/>
          <w:lang w:eastAsia="ru-RU"/>
        </w:rPr>
        <w:t>по общему образованию (протокол от 28 июня 2016 г. № 2/16-з)</w:t>
      </w:r>
      <w:r>
        <w:rPr>
          <w:rFonts w:ascii="Times New Roman" w:hAnsi="Times New Roman"/>
          <w:sz w:val="28"/>
          <w:szCs w:val="28"/>
          <w:lang w:eastAsia="ru-RU"/>
        </w:rPr>
        <w:t xml:space="preserve"> и требований федерального </w:t>
      </w:r>
      <w:r w:rsidRPr="005F3BD6">
        <w:rPr>
          <w:rFonts w:ascii="Times New Roman" w:hAnsi="Times New Roman"/>
          <w:sz w:val="28"/>
          <w:szCs w:val="28"/>
          <w:lang w:eastAsia="ru-RU"/>
        </w:rPr>
        <w:t>государственного образовательного стандарта по</w:t>
      </w:r>
      <w:r>
        <w:rPr>
          <w:rFonts w:ascii="Times New Roman" w:hAnsi="Times New Roman"/>
          <w:sz w:val="28"/>
          <w:szCs w:val="28"/>
          <w:lang w:eastAsia="ru-RU"/>
        </w:rPr>
        <w:t xml:space="preserve">лучаемой профессии среднего </w:t>
      </w:r>
      <w:r w:rsidRPr="005F3BD6">
        <w:rPr>
          <w:rFonts w:ascii="Times New Roman" w:hAnsi="Times New Roman"/>
          <w:sz w:val="28"/>
          <w:szCs w:val="28"/>
          <w:lang w:eastAsia="ru-RU"/>
        </w:rPr>
        <w:t>профессионального образования.</w:t>
      </w:r>
    </w:p>
    <w:p w14:paraId="281F97A4"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Физическая культура направлено на достижение следующих целей:</w:t>
      </w:r>
    </w:p>
    <w:p w14:paraId="5F094664"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формирование физической культуры личности будущего профес</w:t>
      </w:r>
      <w:r>
        <w:rPr>
          <w:rFonts w:ascii="Times New Roman" w:hAnsi="Times New Roman"/>
          <w:sz w:val="28"/>
          <w:szCs w:val="28"/>
          <w:lang w:eastAsia="ru-RU"/>
        </w:rPr>
        <w:t xml:space="preserve">сионала, </w:t>
      </w:r>
      <w:r w:rsidRPr="005F3BD6">
        <w:rPr>
          <w:rFonts w:ascii="Times New Roman" w:hAnsi="Times New Roman"/>
          <w:sz w:val="28"/>
          <w:szCs w:val="28"/>
          <w:lang w:eastAsia="ru-RU"/>
        </w:rPr>
        <w:t>востребованного на современном рынке труда;</w:t>
      </w:r>
    </w:p>
    <w:p w14:paraId="01DE660A"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развитие физических качеств и способностей, с</w:t>
      </w:r>
      <w:r>
        <w:rPr>
          <w:rFonts w:ascii="Times New Roman" w:hAnsi="Times New Roman"/>
          <w:sz w:val="28"/>
          <w:szCs w:val="28"/>
          <w:lang w:eastAsia="ru-RU"/>
        </w:rPr>
        <w:t xml:space="preserve">овершенствование функциональных </w:t>
      </w:r>
      <w:r w:rsidRPr="005F3BD6">
        <w:rPr>
          <w:rFonts w:ascii="Times New Roman" w:hAnsi="Times New Roman"/>
          <w:sz w:val="28"/>
          <w:szCs w:val="28"/>
          <w:lang w:eastAsia="ru-RU"/>
        </w:rPr>
        <w:t>возможностей организма, укрепление индивидуального здоровья;</w:t>
      </w:r>
    </w:p>
    <w:p w14:paraId="4BFD3CD6"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формирование устойчивых мотивов и потребностей в бережном отн</w:t>
      </w:r>
      <w:r>
        <w:rPr>
          <w:rFonts w:ascii="Times New Roman" w:hAnsi="Times New Roman"/>
          <w:sz w:val="28"/>
          <w:szCs w:val="28"/>
          <w:lang w:eastAsia="ru-RU"/>
        </w:rPr>
        <w:t xml:space="preserve">ошении к </w:t>
      </w:r>
      <w:r w:rsidRPr="005F3BD6">
        <w:rPr>
          <w:rFonts w:ascii="Times New Roman" w:hAnsi="Times New Roman"/>
          <w:sz w:val="28"/>
          <w:szCs w:val="28"/>
          <w:lang w:eastAsia="ru-RU"/>
        </w:rPr>
        <w:t>собственному здоровью, в занятиях</w:t>
      </w:r>
      <w:r>
        <w:rPr>
          <w:rFonts w:ascii="Times New Roman" w:hAnsi="Times New Roman"/>
          <w:sz w:val="28"/>
          <w:szCs w:val="28"/>
          <w:lang w:eastAsia="ru-RU"/>
        </w:rPr>
        <w:t xml:space="preserve"> физкультурно-оздоровительной и </w:t>
      </w:r>
      <w:r w:rsidRPr="005F3BD6">
        <w:rPr>
          <w:rFonts w:ascii="Times New Roman" w:hAnsi="Times New Roman"/>
          <w:sz w:val="28"/>
          <w:szCs w:val="28"/>
          <w:lang w:eastAsia="ru-RU"/>
        </w:rPr>
        <w:t>спортивно</w:t>
      </w:r>
      <w:r>
        <w:rPr>
          <w:rFonts w:ascii="Times New Roman" w:hAnsi="Times New Roman"/>
          <w:sz w:val="28"/>
          <w:szCs w:val="28"/>
          <w:lang w:eastAsia="ru-RU"/>
        </w:rPr>
        <w:t>-</w:t>
      </w:r>
      <w:r w:rsidRPr="005F3BD6">
        <w:rPr>
          <w:rFonts w:ascii="Times New Roman" w:hAnsi="Times New Roman"/>
          <w:sz w:val="28"/>
          <w:szCs w:val="28"/>
          <w:lang w:eastAsia="ru-RU"/>
        </w:rPr>
        <w:t>оздоровительной деятельностью;</w:t>
      </w:r>
    </w:p>
    <w:p w14:paraId="4D13C838"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овладение технологиями современных озд</w:t>
      </w:r>
      <w:r>
        <w:rPr>
          <w:rFonts w:ascii="Times New Roman" w:hAnsi="Times New Roman"/>
          <w:sz w:val="28"/>
          <w:szCs w:val="28"/>
          <w:lang w:eastAsia="ru-RU"/>
        </w:rPr>
        <w:t xml:space="preserve">оровительных систем физического </w:t>
      </w:r>
      <w:r w:rsidRPr="005F3BD6">
        <w:rPr>
          <w:rFonts w:ascii="Times New Roman" w:hAnsi="Times New Roman"/>
          <w:sz w:val="28"/>
          <w:szCs w:val="28"/>
          <w:lang w:eastAsia="ru-RU"/>
        </w:rPr>
        <w:t>воспитания, обогащение индивидуального опыта</w:t>
      </w:r>
      <w:r>
        <w:rPr>
          <w:rFonts w:ascii="Times New Roman" w:hAnsi="Times New Roman"/>
          <w:sz w:val="28"/>
          <w:szCs w:val="28"/>
          <w:lang w:eastAsia="ru-RU"/>
        </w:rPr>
        <w:t xml:space="preserve"> занятий специально-прикладными </w:t>
      </w:r>
      <w:r w:rsidRPr="005F3BD6">
        <w:rPr>
          <w:rFonts w:ascii="Times New Roman" w:hAnsi="Times New Roman"/>
          <w:sz w:val="28"/>
          <w:szCs w:val="28"/>
          <w:lang w:eastAsia="ru-RU"/>
        </w:rPr>
        <w:t>физическими упражнениями и базовыми видами спорта;</w:t>
      </w:r>
    </w:p>
    <w:p w14:paraId="0AF4DB19"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xml:space="preserve">• овладение системой профессионально и жизненно </w:t>
      </w:r>
      <w:r>
        <w:rPr>
          <w:rFonts w:ascii="Times New Roman" w:hAnsi="Times New Roman"/>
          <w:sz w:val="28"/>
          <w:szCs w:val="28"/>
          <w:lang w:eastAsia="ru-RU"/>
        </w:rPr>
        <w:t xml:space="preserve">значимых практических умений, и </w:t>
      </w:r>
      <w:r w:rsidRPr="005F3BD6">
        <w:rPr>
          <w:rFonts w:ascii="Times New Roman" w:hAnsi="Times New Roman"/>
          <w:sz w:val="28"/>
          <w:szCs w:val="28"/>
          <w:lang w:eastAsia="ru-RU"/>
        </w:rPr>
        <w:t>навыков, обеспечивающих сохранение и укрепление ф</w:t>
      </w:r>
      <w:r>
        <w:rPr>
          <w:rFonts w:ascii="Times New Roman" w:hAnsi="Times New Roman"/>
          <w:sz w:val="28"/>
          <w:szCs w:val="28"/>
          <w:lang w:eastAsia="ru-RU"/>
        </w:rPr>
        <w:t xml:space="preserve">изического и психического </w:t>
      </w:r>
      <w:r w:rsidRPr="005F3BD6">
        <w:rPr>
          <w:rFonts w:ascii="Times New Roman" w:hAnsi="Times New Roman"/>
          <w:sz w:val="28"/>
          <w:szCs w:val="28"/>
          <w:lang w:eastAsia="ru-RU"/>
        </w:rPr>
        <w:t>здоровья;</w:t>
      </w:r>
    </w:p>
    <w:p w14:paraId="6E85FDE2" w14:textId="77777777" w:rsidR="00D12BAD" w:rsidRPr="005F3BD6"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lastRenderedPageBreak/>
        <w:t xml:space="preserve">• освоение системы знаний о занятиях физической </w:t>
      </w:r>
      <w:r>
        <w:rPr>
          <w:rFonts w:ascii="Times New Roman" w:hAnsi="Times New Roman"/>
          <w:sz w:val="28"/>
          <w:szCs w:val="28"/>
          <w:lang w:eastAsia="ru-RU"/>
        </w:rPr>
        <w:t xml:space="preserve">культурой, их роли и значении в </w:t>
      </w:r>
      <w:r w:rsidRPr="005F3BD6">
        <w:rPr>
          <w:rFonts w:ascii="Times New Roman" w:hAnsi="Times New Roman"/>
          <w:sz w:val="28"/>
          <w:szCs w:val="28"/>
          <w:lang w:eastAsia="ru-RU"/>
        </w:rPr>
        <w:t>формировании здорового образа жизни и социальных ориентаций;</w:t>
      </w:r>
    </w:p>
    <w:p w14:paraId="2569C2F6" w14:textId="77777777" w:rsidR="00D12BAD" w:rsidRDefault="00D12BAD" w:rsidP="00D12BAD">
      <w:pPr>
        <w:spacing w:after="0" w:line="240" w:lineRule="auto"/>
        <w:ind w:firstLine="709"/>
        <w:jc w:val="both"/>
        <w:rPr>
          <w:rFonts w:ascii="Times New Roman" w:hAnsi="Times New Roman"/>
          <w:sz w:val="28"/>
          <w:szCs w:val="28"/>
          <w:lang w:eastAsia="ru-RU"/>
        </w:rPr>
      </w:pPr>
      <w:r w:rsidRPr="005F3BD6">
        <w:rPr>
          <w:rFonts w:ascii="Times New Roman" w:hAnsi="Times New Roman"/>
          <w:sz w:val="28"/>
          <w:szCs w:val="28"/>
          <w:lang w:eastAsia="ru-RU"/>
        </w:rPr>
        <w:t>• приобретение компетентности в физкультурно-оздоровительной и спортивной</w:t>
      </w:r>
      <w:r>
        <w:rPr>
          <w:rFonts w:ascii="Times New Roman" w:hAnsi="Times New Roman"/>
          <w:sz w:val="28"/>
          <w:szCs w:val="28"/>
          <w:lang w:eastAsia="ru-RU"/>
        </w:rPr>
        <w:t xml:space="preserve"> </w:t>
      </w:r>
      <w:r w:rsidRPr="005F3BD6">
        <w:rPr>
          <w:rFonts w:ascii="Times New Roman" w:hAnsi="Times New Roman"/>
          <w:sz w:val="28"/>
          <w:szCs w:val="28"/>
          <w:lang w:eastAsia="ru-RU"/>
        </w:rPr>
        <w:t>деятельности, овладение навыками творческого сотру</w:t>
      </w:r>
      <w:r>
        <w:rPr>
          <w:rFonts w:ascii="Times New Roman" w:hAnsi="Times New Roman"/>
          <w:sz w:val="28"/>
          <w:szCs w:val="28"/>
          <w:lang w:eastAsia="ru-RU"/>
        </w:rPr>
        <w:t xml:space="preserve">дничества в коллективных формах </w:t>
      </w:r>
      <w:r w:rsidRPr="005F3BD6">
        <w:rPr>
          <w:rFonts w:ascii="Times New Roman" w:hAnsi="Times New Roman"/>
          <w:sz w:val="28"/>
          <w:szCs w:val="28"/>
          <w:lang w:eastAsia="ru-RU"/>
        </w:rPr>
        <w:t>занятий физическими упражнениями.</w:t>
      </w:r>
    </w:p>
    <w:p w14:paraId="65691495" w14:textId="77777777" w:rsidR="00D12BAD" w:rsidRDefault="00D12BAD" w:rsidP="00D12BAD">
      <w:pPr>
        <w:spacing w:after="0" w:line="238" w:lineRule="auto"/>
        <w:ind w:left="280" w:firstLine="768"/>
        <w:jc w:val="both"/>
        <w:rPr>
          <w:rFonts w:ascii="Times New Roman" w:hAnsi="Times New Roman"/>
          <w:sz w:val="28"/>
          <w:szCs w:val="28"/>
          <w:lang w:eastAsia="ru-RU"/>
        </w:rPr>
      </w:pPr>
    </w:p>
    <w:p w14:paraId="51394E41" w14:textId="36B1D477" w:rsidR="00D12BAD" w:rsidRPr="00D12BAD" w:rsidRDefault="00D12BAD" w:rsidP="00D12BAD">
      <w:pPr>
        <w:spacing w:after="0" w:line="240" w:lineRule="auto"/>
        <w:ind w:firstLine="709"/>
        <w:jc w:val="both"/>
        <w:rPr>
          <w:rFonts w:ascii="Times New Roman" w:hAnsi="Times New Roman"/>
          <w:b/>
          <w:sz w:val="28"/>
          <w:szCs w:val="28"/>
          <w:lang w:eastAsia="ru-RU"/>
        </w:rPr>
      </w:pPr>
      <w:r w:rsidRPr="005F3BD6">
        <w:rPr>
          <w:rFonts w:ascii="Times New Roman" w:hAnsi="Times New Roman"/>
          <w:b/>
          <w:sz w:val="28"/>
          <w:szCs w:val="28"/>
          <w:lang w:eastAsia="ru-RU"/>
        </w:rPr>
        <w:t>1.2. Общая характеристика учебного предмета</w:t>
      </w:r>
    </w:p>
    <w:p w14:paraId="1E7BEC2E" w14:textId="504A7220"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 xml:space="preserve">Содержание </w:t>
      </w:r>
      <w:r>
        <w:rPr>
          <w:rFonts w:ascii="Times New Roman" w:hAnsi="Times New Roman"/>
          <w:bCs/>
          <w:sz w:val="28"/>
          <w:szCs w:val="28"/>
          <w:lang w:eastAsia="ru-RU"/>
        </w:rPr>
        <w:t xml:space="preserve">учебной дисциплины </w:t>
      </w:r>
      <w:r w:rsidRPr="005F3BD6">
        <w:rPr>
          <w:rFonts w:ascii="Times New Roman" w:hAnsi="Times New Roman"/>
          <w:bCs/>
          <w:sz w:val="28"/>
          <w:szCs w:val="28"/>
          <w:lang w:eastAsia="ru-RU"/>
        </w:rPr>
        <w:t>Физическая культура нап</w:t>
      </w:r>
      <w:r>
        <w:rPr>
          <w:rFonts w:ascii="Times New Roman" w:hAnsi="Times New Roman"/>
          <w:bCs/>
          <w:sz w:val="28"/>
          <w:szCs w:val="28"/>
          <w:lang w:eastAsia="ru-RU"/>
        </w:rPr>
        <w:t xml:space="preserve">равлено на укрепление здоровья, </w:t>
      </w:r>
      <w:r w:rsidRPr="005F3BD6">
        <w:rPr>
          <w:rFonts w:ascii="Times New Roman" w:hAnsi="Times New Roman"/>
          <w:bCs/>
          <w:sz w:val="28"/>
          <w:szCs w:val="28"/>
          <w:lang w:eastAsia="ru-RU"/>
        </w:rPr>
        <w:t>повышение физического потенциала, работоспособности обучающихся, формирование у н</w:t>
      </w:r>
      <w:r>
        <w:rPr>
          <w:rFonts w:ascii="Times New Roman" w:hAnsi="Times New Roman"/>
          <w:bCs/>
          <w:sz w:val="28"/>
          <w:szCs w:val="28"/>
          <w:lang w:eastAsia="ru-RU"/>
        </w:rPr>
        <w:t xml:space="preserve">их </w:t>
      </w:r>
      <w:r w:rsidRPr="005F3BD6">
        <w:rPr>
          <w:rFonts w:ascii="Times New Roman" w:hAnsi="Times New Roman"/>
          <w:bCs/>
          <w:sz w:val="28"/>
          <w:szCs w:val="28"/>
          <w:lang w:eastAsia="ru-RU"/>
        </w:rPr>
        <w:t>жизненных, социальных и профессиональных мотиваций.</w:t>
      </w:r>
    </w:p>
    <w:p w14:paraId="13206F04" w14:textId="5F309938"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 xml:space="preserve">Реализация содержания </w:t>
      </w:r>
      <w:r>
        <w:rPr>
          <w:rFonts w:ascii="Times New Roman" w:hAnsi="Times New Roman"/>
          <w:bCs/>
          <w:sz w:val="28"/>
          <w:szCs w:val="28"/>
          <w:lang w:eastAsia="ru-RU"/>
        </w:rPr>
        <w:t xml:space="preserve">учебной дисциплины </w:t>
      </w:r>
      <w:r w:rsidRPr="005F3BD6">
        <w:rPr>
          <w:rFonts w:ascii="Times New Roman" w:hAnsi="Times New Roman"/>
          <w:bCs/>
          <w:sz w:val="28"/>
          <w:szCs w:val="28"/>
          <w:lang w:eastAsia="ru-RU"/>
        </w:rPr>
        <w:t>Физическ</w:t>
      </w:r>
      <w:r>
        <w:rPr>
          <w:rFonts w:ascii="Times New Roman" w:hAnsi="Times New Roman"/>
          <w:bCs/>
          <w:sz w:val="28"/>
          <w:szCs w:val="28"/>
          <w:lang w:eastAsia="ru-RU"/>
        </w:rPr>
        <w:t xml:space="preserve">ая культура в преемственности с </w:t>
      </w:r>
      <w:r w:rsidRPr="005F3BD6">
        <w:rPr>
          <w:rFonts w:ascii="Times New Roman" w:hAnsi="Times New Roman"/>
          <w:bCs/>
          <w:sz w:val="28"/>
          <w:szCs w:val="28"/>
          <w:lang w:eastAsia="ru-RU"/>
        </w:rPr>
        <w:t>другими общеобразовательными дисциплинами способст</w:t>
      </w:r>
      <w:r>
        <w:rPr>
          <w:rFonts w:ascii="Times New Roman" w:hAnsi="Times New Roman"/>
          <w:bCs/>
          <w:sz w:val="28"/>
          <w:szCs w:val="28"/>
          <w:lang w:eastAsia="ru-RU"/>
        </w:rPr>
        <w:t xml:space="preserve">вует воспитанию, социализации и </w:t>
      </w:r>
      <w:r w:rsidRPr="005F3BD6">
        <w:rPr>
          <w:rFonts w:ascii="Times New Roman" w:hAnsi="Times New Roman"/>
          <w:bCs/>
          <w:sz w:val="28"/>
          <w:szCs w:val="28"/>
          <w:lang w:eastAsia="ru-RU"/>
        </w:rPr>
        <w:t>самоидентификации обучающихся посредством л</w:t>
      </w:r>
      <w:r>
        <w:rPr>
          <w:rFonts w:ascii="Times New Roman" w:hAnsi="Times New Roman"/>
          <w:bCs/>
          <w:sz w:val="28"/>
          <w:szCs w:val="28"/>
          <w:lang w:eastAsia="ru-RU"/>
        </w:rPr>
        <w:t xml:space="preserve">ичностно и общественно значимой </w:t>
      </w:r>
      <w:r w:rsidRPr="005F3BD6">
        <w:rPr>
          <w:rFonts w:ascii="Times New Roman" w:hAnsi="Times New Roman"/>
          <w:bCs/>
          <w:sz w:val="28"/>
          <w:szCs w:val="28"/>
          <w:lang w:eastAsia="ru-RU"/>
        </w:rPr>
        <w:t>деятельности, становлению целесооб</w:t>
      </w:r>
      <w:r>
        <w:rPr>
          <w:rFonts w:ascii="Times New Roman" w:hAnsi="Times New Roman"/>
          <w:bCs/>
          <w:sz w:val="28"/>
          <w:szCs w:val="28"/>
          <w:lang w:eastAsia="ru-RU"/>
        </w:rPr>
        <w:t>разного здорового образа жизни.</w:t>
      </w:r>
    </w:p>
    <w:p w14:paraId="5E4F98CF" w14:textId="77777777"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Методологической основой организации</w:t>
      </w:r>
      <w:r>
        <w:rPr>
          <w:rFonts w:ascii="Times New Roman" w:hAnsi="Times New Roman"/>
          <w:bCs/>
          <w:sz w:val="28"/>
          <w:szCs w:val="28"/>
          <w:lang w:eastAsia="ru-RU"/>
        </w:rPr>
        <w:t xml:space="preserve"> занятий по физической культуре </w:t>
      </w:r>
      <w:r w:rsidRPr="005F3BD6">
        <w:rPr>
          <w:rFonts w:ascii="Times New Roman" w:hAnsi="Times New Roman"/>
          <w:bCs/>
          <w:sz w:val="28"/>
          <w:szCs w:val="28"/>
          <w:lang w:eastAsia="ru-RU"/>
        </w:rPr>
        <w:t>является системно</w:t>
      </w:r>
      <w:r>
        <w:rPr>
          <w:rFonts w:ascii="Times New Roman" w:hAnsi="Times New Roman"/>
          <w:bCs/>
          <w:sz w:val="28"/>
          <w:szCs w:val="28"/>
          <w:lang w:eastAsia="ru-RU"/>
        </w:rPr>
        <w:t>-</w:t>
      </w:r>
      <w:r w:rsidRPr="005F3BD6">
        <w:rPr>
          <w:rFonts w:ascii="Times New Roman" w:hAnsi="Times New Roman"/>
          <w:bCs/>
          <w:sz w:val="28"/>
          <w:szCs w:val="28"/>
          <w:lang w:eastAsia="ru-RU"/>
        </w:rPr>
        <w:t>деятельностный подход, который обеспечивает построение обр</w:t>
      </w:r>
      <w:r>
        <w:rPr>
          <w:rFonts w:ascii="Times New Roman" w:hAnsi="Times New Roman"/>
          <w:bCs/>
          <w:sz w:val="28"/>
          <w:szCs w:val="28"/>
          <w:lang w:eastAsia="ru-RU"/>
        </w:rPr>
        <w:t xml:space="preserve">азовательного процесса с учетом </w:t>
      </w:r>
      <w:r w:rsidRPr="005F3BD6">
        <w:rPr>
          <w:rFonts w:ascii="Times New Roman" w:hAnsi="Times New Roman"/>
          <w:bCs/>
          <w:sz w:val="28"/>
          <w:szCs w:val="28"/>
          <w:lang w:eastAsia="ru-RU"/>
        </w:rPr>
        <w:t>индивидуальных, возрастных, психологических, физиолог</w:t>
      </w:r>
      <w:r>
        <w:rPr>
          <w:rFonts w:ascii="Times New Roman" w:hAnsi="Times New Roman"/>
          <w:bCs/>
          <w:sz w:val="28"/>
          <w:szCs w:val="28"/>
          <w:lang w:eastAsia="ru-RU"/>
        </w:rPr>
        <w:t>ических особенностей и качества здоровья обучающихся.</w:t>
      </w:r>
    </w:p>
    <w:p w14:paraId="2EA62B6C" w14:textId="6672D7D4"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В соответствии со структурой двигательной деятельнос</w:t>
      </w:r>
      <w:r>
        <w:rPr>
          <w:rFonts w:ascii="Times New Roman" w:hAnsi="Times New Roman"/>
          <w:bCs/>
          <w:sz w:val="28"/>
          <w:szCs w:val="28"/>
          <w:lang w:eastAsia="ru-RU"/>
        </w:rPr>
        <w:t xml:space="preserve">ти содержание учебной дисциплины </w:t>
      </w:r>
      <w:r w:rsidRPr="005F3BD6">
        <w:rPr>
          <w:rFonts w:ascii="Times New Roman" w:hAnsi="Times New Roman"/>
          <w:bCs/>
          <w:sz w:val="28"/>
          <w:szCs w:val="28"/>
          <w:lang w:eastAsia="ru-RU"/>
        </w:rPr>
        <w:t>Физическая культура представлено</w:t>
      </w:r>
      <w:r>
        <w:rPr>
          <w:rFonts w:ascii="Times New Roman" w:hAnsi="Times New Roman"/>
          <w:bCs/>
          <w:sz w:val="28"/>
          <w:szCs w:val="28"/>
          <w:lang w:eastAsia="ru-RU"/>
        </w:rPr>
        <w:t xml:space="preserve"> тремя содержательными линиями:</w:t>
      </w:r>
    </w:p>
    <w:p w14:paraId="37DC8921" w14:textId="77777777"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1) физкультурно</w:t>
      </w:r>
      <w:r>
        <w:rPr>
          <w:rFonts w:ascii="Times New Roman" w:hAnsi="Times New Roman"/>
          <w:bCs/>
          <w:sz w:val="28"/>
          <w:szCs w:val="28"/>
          <w:lang w:eastAsia="ru-RU"/>
        </w:rPr>
        <w:t>-оздоровительной деятельностью;</w:t>
      </w:r>
    </w:p>
    <w:p w14:paraId="228587FD" w14:textId="77777777"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2) спортивно-оздоровительной деятельност</w:t>
      </w:r>
      <w:r>
        <w:rPr>
          <w:rFonts w:ascii="Times New Roman" w:hAnsi="Times New Roman"/>
          <w:bCs/>
          <w:sz w:val="28"/>
          <w:szCs w:val="28"/>
          <w:lang w:eastAsia="ru-RU"/>
        </w:rPr>
        <w:t>ью с прикладной ориентированной подготовкой;</w:t>
      </w:r>
    </w:p>
    <w:p w14:paraId="77BEB5F2" w14:textId="77777777" w:rsidR="00D12BAD" w:rsidRDefault="00D12BAD" w:rsidP="00D12BAD">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3) введением в профессиона</w:t>
      </w:r>
      <w:r>
        <w:rPr>
          <w:rFonts w:ascii="Times New Roman" w:hAnsi="Times New Roman"/>
          <w:bCs/>
          <w:sz w:val="28"/>
          <w:szCs w:val="28"/>
          <w:lang w:eastAsia="ru-RU"/>
        </w:rPr>
        <w:t>льную деятельность специалиста.</w:t>
      </w:r>
    </w:p>
    <w:p w14:paraId="6A56F83A" w14:textId="77777777" w:rsidR="00D12BAD" w:rsidRDefault="00D12BAD" w:rsidP="00D14147">
      <w:pPr>
        <w:spacing w:after="0" w:line="240" w:lineRule="auto"/>
        <w:ind w:firstLine="709"/>
        <w:jc w:val="both"/>
        <w:rPr>
          <w:rFonts w:ascii="Times New Roman" w:hAnsi="Times New Roman"/>
          <w:bCs/>
          <w:sz w:val="28"/>
          <w:szCs w:val="28"/>
          <w:lang w:eastAsia="ru-RU"/>
        </w:rPr>
      </w:pPr>
      <w:r w:rsidRPr="00D12BAD">
        <w:rPr>
          <w:rFonts w:ascii="Times New Roman" w:hAnsi="Times New Roman"/>
          <w:b/>
          <w:sz w:val="28"/>
          <w:szCs w:val="28"/>
          <w:u w:val="single"/>
          <w:lang w:eastAsia="ru-RU"/>
        </w:rPr>
        <w:t>П е р в а я</w:t>
      </w:r>
      <w:r w:rsidRPr="005F3BD6">
        <w:rPr>
          <w:rFonts w:ascii="Times New Roman" w:hAnsi="Times New Roman"/>
          <w:bCs/>
          <w:sz w:val="28"/>
          <w:szCs w:val="28"/>
          <w:lang w:eastAsia="ru-RU"/>
        </w:rPr>
        <w:t xml:space="preserve"> содержательная линия ориентирует образо</w:t>
      </w:r>
      <w:r>
        <w:rPr>
          <w:rFonts w:ascii="Times New Roman" w:hAnsi="Times New Roman"/>
          <w:bCs/>
          <w:sz w:val="28"/>
          <w:szCs w:val="28"/>
          <w:lang w:eastAsia="ru-RU"/>
        </w:rPr>
        <w:t xml:space="preserve">вательный процесс на укрепление </w:t>
      </w:r>
      <w:r w:rsidRPr="005F3BD6">
        <w:rPr>
          <w:rFonts w:ascii="Times New Roman" w:hAnsi="Times New Roman"/>
          <w:bCs/>
          <w:sz w:val="28"/>
          <w:szCs w:val="28"/>
          <w:lang w:eastAsia="ru-RU"/>
        </w:rPr>
        <w:t>здоровья студентов и воспитание бережного к нему о</w:t>
      </w:r>
      <w:r>
        <w:rPr>
          <w:rFonts w:ascii="Times New Roman" w:hAnsi="Times New Roman"/>
          <w:bCs/>
          <w:sz w:val="28"/>
          <w:szCs w:val="28"/>
          <w:lang w:eastAsia="ru-RU"/>
        </w:rPr>
        <w:t xml:space="preserve">тношения. Через свое предметное </w:t>
      </w:r>
      <w:r w:rsidRPr="005F3BD6">
        <w:rPr>
          <w:rFonts w:ascii="Times New Roman" w:hAnsi="Times New Roman"/>
          <w:bCs/>
          <w:sz w:val="28"/>
          <w:szCs w:val="28"/>
          <w:lang w:eastAsia="ru-RU"/>
        </w:rPr>
        <w:t>содержание она нацеливает студентов на формиров</w:t>
      </w:r>
      <w:r>
        <w:rPr>
          <w:rFonts w:ascii="Times New Roman" w:hAnsi="Times New Roman"/>
          <w:bCs/>
          <w:sz w:val="28"/>
          <w:szCs w:val="28"/>
          <w:lang w:eastAsia="ru-RU"/>
        </w:rPr>
        <w:t xml:space="preserve">ание интересов и потребностей в </w:t>
      </w:r>
      <w:r w:rsidRPr="005F3BD6">
        <w:rPr>
          <w:rFonts w:ascii="Times New Roman" w:hAnsi="Times New Roman"/>
          <w:bCs/>
          <w:sz w:val="28"/>
          <w:szCs w:val="28"/>
          <w:lang w:eastAsia="ru-RU"/>
        </w:rPr>
        <w:t>регулярных занятиях физической культурой и спортом, творче</w:t>
      </w:r>
      <w:r>
        <w:rPr>
          <w:rFonts w:ascii="Times New Roman" w:hAnsi="Times New Roman"/>
          <w:bCs/>
          <w:sz w:val="28"/>
          <w:szCs w:val="28"/>
          <w:lang w:eastAsia="ru-RU"/>
        </w:rPr>
        <w:t xml:space="preserve">ское использование осваиваемого </w:t>
      </w:r>
      <w:r w:rsidRPr="005F3BD6">
        <w:rPr>
          <w:rFonts w:ascii="Times New Roman" w:hAnsi="Times New Roman"/>
          <w:bCs/>
          <w:sz w:val="28"/>
          <w:szCs w:val="28"/>
          <w:lang w:eastAsia="ru-RU"/>
        </w:rPr>
        <w:t>учебного материала в разнообразных формах активного о</w:t>
      </w:r>
      <w:r>
        <w:rPr>
          <w:rFonts w:ascii="Times New Roman" w:hAnsi="Times New Roman"/>
          <w:bCs/>
          <w:sz w:val="28"/>
          <w:szCs w:val="28"/>
          <w:lang w:eastAsia="ru-RU"/>
        </w:rPr>
        <w:t xml:space="preserve">тдыха и досуга, самостоятельной </w:t>
      </w:r>
      <w:r w:rsidRPr="005F3BD6">
        <w:rPr>
          <w:rFonts w:ascii="Times New Roman" w:hAnsi="Times New Roman"/>
          <w:bCs/>
          <w:sz w:val="28"/>
          <w:szCs w:val="28"/>
          <w:lang w:eastAsia="ru-RU"/>
        </w:rPr>
        <w:t>физической подготовке к</w:t>
      </w:r>
      <w:r>
        <w:rPr>
          <w:rFonts w:ascii="Times New Roman" w:hAnsi="Times New Roman"/>
          <w:bCs/>
          <w:sz w:val="28"/>
          <w:szCs w:val="28"/>
          <w:lang w:eastAsia="ru-RU"/>
        </w:rPr>
        <w:t xml:space="preserve"> предстоящей жизнедеятельности.</w:t>
      </w:r>
    </w:p>
    <w:p w14:paraId="257DB7E4" w14:textId="77777777" w:rsidR="00D12BAD" w:rsidRDefault="00D12BAD" w:rsidP="00D14147">
      <w:pPr>
        <w:spacing w:after="0" w:line="240" w:lineRule="auto"/>
        <w:ind w:firstLine="709"/>
        <w:jc w:val="both"/>
        <w:rPr>
          <w:rFonts w:ascii="Times New Roman" w:hAnsi="Times New Roman"/>
          <w:bCs/>
          <w:sz w:val="28"/>
          <w:szCs w:val="28"/>
          <w:lang w:eastAsia="ru-RU"/>
        </w:rPr>
      </w:pPr>
      <w:r w:rsidRPr="00D12BAD">
        <w:rPr>
          <w:rFonts w:ascii="Times New Roman" w:hAnsi="Times New Roman"/>
          <w:b/>
          <w:sz w:val="28"/>
          <w:szCs w:val="28"/>
          <w:u w:val="single"/>
          <w:lang w:eastAsia="ru-RU"/>
        </w:rPr>
        <w:t>В т о р а я</w:t>
      </w:r>
      <w:r w:rsidRPr="005F3BD6">
        <w:rPr>
          <w:rFonts w:ascii="Times New Roman" w:hAnsi="Times New Roman"/>
          <w:bCs/>
          <w:sz w:val="28"/>
          <w:szCs w:val="28"/>
          <w:lang w:eastAsia="ru-RU"/>
        </w:rPr>
        <w:t xml:space="preserve"> содержательная линия соотносится </w:t>
      </w:r>
      <w:r>
        <w:rPr>
          <w:rFonts w:ascii="Times New Roman" w:hAnsi="Times New Roman"/>
          <w:bCs/>
          <w:sz w:val="28"/>
          <w:szCs w:val="28"/>
          <w:lang w:eastAsia="ru-RU"/>
        </w:rPr>
        <w:t xml:space="preserve">с интересами студентов в занятиях спортом и </w:t>
      </w:r>
      <w:r w:rsidRPr="005F3BD6">
        <w:rPr>
          <w:rFonts w:ascii="Times New Roman" w:hAnsi="Times New Roman"/>
          <w:bCs/>
          <w:sz w:val="28"/>
          <w:szCs w:val="28"/>
          <w:lang w:eastAsia="ru-RU"/>
        </w:rPr>
        <w:t>характеризуется направленностью на обеспечение опт</w:t>
      </w:r>
      <w:r>
        <w:rPr>
          <w:rFonts w:ascii="Times New Roman" w:hAnsi="Times New Roman"/>
          <w:bCs/>
          <w:sz w:val="28"/>
          <w:szCs w:val="28"/>
          <w:lang w:eastAsia="ru-RU"/>
        </w:rPr>
        <w:t xml:space="preserve">имального и достаточного уровня </w:t>
      </w:r>
      <w:r w:rsidRPr="005F3BD6">
        <w:rPr>
          <w:rFonts w:ascii="Times New Roman" w:hAnsi="Times New Roman"/>
          <w:bCs/>
          <w:sz w:val="28"/>
          <w:szCs w:val="28"/>
          <w:lang w:eastAsia="ru-RU"/>
        </w:rPr>
        <w:t>физической и двигательно</w:t>
      </w:r>
      <w:r>
        <w:rPr>
          <w:rFonts w:ascii="Times New Roman" w:hAnsi="Times New Roman"/>
          <w:bCs/>
          <w:sz w:val="28"/>
          <w:szCs w:val="28"/>
          <w:lang w:eastAsia="ru-RU"/>
        </w:rPr>
        <w:t>й подготовленности обучающихся.</w:t>
      </w:r>
    </w:p>
    <w:p w14:paraId="6304721A" w14:textId="77777777" w:rsidR="00D12BAD" w:rsidRDefault="00D12BAD" w:rsidP="00D14147">
      <w:pPr>
        <w:spacing w:after="0" w:line="240" w:lineRule="auto"/>
        <w:ind w:firstLine="709"/>
        <w:jc w:val="both"/>
        <w:rPr>
          <w:rFonts w:ascii="Times New Roman" w:hAnsi="Times New Roman"/>
          <w:bCs/>
          <w:sz w:val="28"/>
          <w:szCs w:val="28"/>
          <w:lang w:eastAsia="ru-RU"/>
        </w:rPr>
      </w:pPr>
      <w:r w:rsidRPr="00D12BAD">
        <w:rPr>
          <w:rFonts w:ascii="Times New Roman" w:hAnsi="Times New Roman"/>
          <w:b/>
          <w:sz w:val="28"/>
          <w:szCs w:val="28"/>
          <w:u w:val="single"/>
          <w:lang w:eastAsia="ru-RU"/>
        </w:rPr>
        <w:t>Т р е т ь я</w:t>
      </w:r>
      <w:r w:rsidRPr="005F3BD6">
        <w:rPr>
          <w:rFonts w:ascii="Times New Roman" w:hAnsi="Times New Roman"/>
          <w:bCs/>
          <w:sz w:val="28"/>
          <w:szCs w:val="28"/>
          <w:lang w:eastAsia="ru-RU"/>
        </w:rPr>
        <w:t xml:space="preserve"> содержательная линия ориентирует образовательный процесс на ра</w:t>
      </w:r>
      <w:r>
        <w:rPr>
          <w:rFonts w:ascii="Times New Roman" w:hAnsi="Times New Roman"/>
          <w:bCs/>
          <w:sz w:val="28"/>
          <w:szCs w:val="28"/>
          <w:lang w:eastAsia="ru-RU"/>
        </w:rPr>
        <w:t xml:space="preserve">звитие интереса </w:t>
      </w:r>
      <w:r w:rsidRPr="005F3BD6">
        <w:rPr>
          <w:rFonts w:ascii="Times New Roman" w:hAnsi="Times New Roman"/>
          <w:bCs/>
          <w:sz w:val="28"/>
          <w:szCs w:val="28"/>
          <w:lang w:eastAsia="ru-RU"/>
        </w:rPr>
        <w:t>студентов к будущей профессиональной деятельности и</w:t>
      </w:r>
      <w:r>
        <w:rPr>
          <w:rFonts w:ascii="Times New Roman" w:hAnsi="Times New Roman"/>
          <w:bCs/>
          <w:sz w:val="28"/>
          <w:szCs w:val="28"/>
          <w:lang w:eastAsia="ru-RU"/>
        </w:rPr>
        <w:t xml:space="preserve"> показывает значение физической </w:t>
      </w:r>
      <w:r w:rsidRPr="005F3BD6">
        <w:rPr>
          <w:rFonts w:ascii="Times New Roman" w:hAnsi="Times New Roman"/>
          <w:bCs/>
          <w:sz w:val="28"/>
          <w:szCs w:val="28"/>
          <w:lang w:eastAsia="ru-RU"/>
        </w:rPr>
        <w:t>культуры для их дальнейшего профессионального</w:t>
      </w:r>
      <w:r>
        <w:rPr>
          <w:rFonts w:ascii="Times New Roman" w:hAnsi="Times New Roman"/>
          <w:bCs/>
          <w:sz w:val="28"/>
          <w:szCs w:val="28"/>
          <w:lang w:eastAsia="ru-RU"/>
        </w:rPr>
        <w:t xml:space="preserve"> роста, самосовершенствования и </w:t>
      </w:r>
      <w:r w:rsidRPr="005F3BD6">
        <w:rPr>
          <w:rFonts w:ascii="Times New Roman" w:hAnsi="Times New Roman"/>
          <w:bCs/>
          <w:sz w:val="28"/>
          <w:szCs w:val="28"/>
          <w:lang w:eastAsia="ru-RU"/>
        </w:rPr>
        <w:t>конкурентоспособно</w:t>
      </w:r>
      <w:r>
        <w:rPr>
          <w:rFonts w:ascii="Times New Roman" w:hAnsi="Times New Roman"/>
          <w:bCs/>
          <w:sz w:val="28"/>
          <w:szCs w:val="28"/>
          <w:lang w:eastAsia="ru-RU"/>
        </w:rPr>
        <w:t>сти на современном рынке труда.</w:t>
      </w:r>
    </w:p>
    <w:p w14:paraId="3C9A4C34" w14:textId="77777777" w:rsidR="00D12BAD" w:rsidRPr="005F3BD6" w:rsidRDefault="00D12BAD" w:rsidP="00D14147">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Основное содержание учебной дисциплины Физическая культура реализуется в процессе</w:t>
      </w:r>
      <w:r>
        <w:rPr>
          <w:rFonts w:ascii="Times New Roman" w:hAnsi="Times New Roman"/>
          <w:bCs/>
          <w:sz w:val="28"/>
          <w:szCs w:val="28"/>
          <w:lang w:eastAsia="ru-RU"/>
        </w:rPr>
        <w:t xml:space="preserve"> </w:t>
      </w:r>
      <w:r w:rsidRPr="005F3BD6">
        <w:rPr>
          <w:rFonts w:ascii="Times New Roman" w:hAnsi="Times New Roman"/>
          <w:bCs/>
          <w:sz w:val="28"/>
          <w:szCs w:val="28"/>
          <w:lang w:eastAsia="ru-RU"/>
        </w:rPr>
        <w:t>теоретических и практических занятий и представлено двумя разделами: теоретическая часть и</w:t>
      </w:r>
    </w:p>
    <w:p w14:paraId="066A2AEE" w14:textId="77777777" w:rsidR="00D12BAD" w:rsidRDefault="00D12BAD" w:rsidP="00D1414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практическая часть. </w:t>
      </w:r>
    </w:p>
    <w:p w14:paraId="31FD9D3E" w14:textId="77777777" w:rsidR="00D12BAD" w:rsidRDefault="00D12BAD" w:rsidP="00D14147">
      <w:pPr>
        <w:spacing w:after="0" w:line="240" w:lineRule="auto"/>
        <w:ind w:firstLine="709"/>
        <w:jc w:val="both"/>
        <w:rPr>
          <w:rFonts w:ascii="Times New Roman" w:hAnsi="Times New Roman"/>
          <w:bCs/>
          <w:sz w:val="28"/>
          <w:szCs w:val="28"/>
          <w:lang w:eastAsia="ru-RU"/>
        </w:rPr>
      </w:pPr>
      <w:r w:rsidRPr="005F3BD6">
        <w:rPr>
          <w:rFonts w:ascii="Times New Roman" w:hAnsi="Times New Roman"/>
          <w:b/>
          <w:bCs/>
          <w:sz w:val="28"/>
          <w:szCs w:val="28"/>
          <w:lang w:eastAsia="ru-RU"/>
        </w:rPr>
        <w:t>Теоретическая часть</w:t>
      </w:r>
      <w:r w:rsidRPr="005F3BD6">
        <w:rPr>
          <w:rFonts w:ascii="Times New Roman" w:hAnsi="Times New Roman"/>
          <w:bCs/>
          <w:sz w:val="28"/>
          <w:szCs w:val="28"/>
          <w:lang w:eastAsia="ru-RU"/>
        </w:rPr>
        <w:t xml:space="preserve"> направлен</w:t>
      </w:r>
      <w:r>
        <w:rPr>
          <w:rFonts w:ascii="Times New Roman" w:hAnsi="Times New Roman"/>
          <w:bCs/>
          <w:sz w:val="28"/>
          <w:szCs w:val="28"/>
          <w:lang w:eastAsia="ru-RU"/>
        </w:rPr>
        <w:t xml:space="preserve">а на формирование у обучающихся </w:t>
      </w:r>
      <w:r w:rsidRPr="005F3BD6">
        <w:rPr>
          <w:rFonts w:ascii="Times New Roman" w:hAnsi="Times New Roman"/>
          <w:bCs/>
          <w:sz w:val="28"/>
          <w:szCs w:val="28"/>
          <w:lang w:eastAsia="ru-RU"/>
        </w:rPr>
        <w:t>мировоззренческой</w:t>
      </w:r>
      <w:r>
        <w:rPr>
          <w:rFonts w:ascii="Times New Roman" w:hAnsi="Times New Roman"/>
          <w:bCs/>
          <w:sz w:val="28"/>
          <w:szCs w:val="28"/>
          <w:lang w:eastAsia="ru-RU"/>
        </w:rPr>
        <w:t xml:space="preserve"> </w:t>
      </w:r>
      <w:r w:rsidRPr="005F3BD6">
        <w:rPr>
          <w:rFonts w:ascii="Times New Roman" w:hAnsi="Times New Roman"/>
          <w:bCs/>
          <w:sz w:val="28"/>
          <w:szCs w:val="28"/>
          <w:lang w:eastAsia="ru-RU"/>
        </w:rPr>
        <w:t>системы научно-практических основ физической культуры</w:t>
      </w:r>
      <w:r>
        <w:rPr>
          <w:rFonts w:ascii="Times New Roman" w:hAnsi="Times New Roman"/>
          <w:bCs/>
          <w:sz w:val="28"/>
          <w:szCs w:val="28"/>
          <w:lang w:eastAsia="ru-RU"/>
        </w:rPr>
        <w:t xml:space="preserve">, </w:t>
      </w:r>
      <w:r>
        <w:rPr>
          <w:rFonts w:ascii="Times New Roman" w:hAnsi="Times New Roman"/>
          <w:bCs/>
          <w:sz w:val="28"/>
          <w:szCs w:val="28"/>
          <w:lang w:eastAsia="ru-RU"/>
        </w:rPr>
        <w:lastRenderedPageBreak/>
        <w:t xml:space="preserve">осознание студентами значения </w:t>
      </w:r>
      <w:r w:rsidRPr="005F3BD6">
        <w:rPr>
          <w:rFonts w:ascii="Times New Roman" w:hAnsi="Times New Roman"/>
          <w:bCs/>
          <w:sz w:val="28"/>
          <w:szCs w:val="28"/>
          <w:lang w:eastAsia="ru-RU"/>
        </w:rPr>
        <w:t>здорового образа жизни, двигательной активности в профе</w:t>
      </w:r>
      <w:r>
        <w:rPr>
          <w:rFonts w:ascii="Times New Roman" w:hAnsi="Times New Roman"/>
          <w:bCs/>
          <w:sz w:val="28"/>
          <w:szCs w:val="28"/>
          <w:lang w:eastAsia="ru-RU"/>
        </w:rPr>
        <w:t>ссиональном росте и адаптации к изменяющемуся рынку труда.</w:t>
      </w:r>
    </w:p>
    <w:p w14:paraId="69861083" w14:textId="77777777" w:rsidR="00D12BAD" w:rsidRDefault="00D12BAD" w:rsidP="00D14147">
      <w:pPr>
        <w:spacing w:after="0" w:line="240" w:lineRule="auto"/>
        <w:ind w:firstLine="709"/>
        <w:jc w:val="both"/>
        <w:rPr>
          <w:rFonts w:ascii="Times New Roman" w:hAnsi="Times New Roman"/>
          <w:bCs/>
          <w:sz w:val="28"/>
          <w:szCs w:val="28"/>
          <w:lang w:eastAsia="ru-RU"/>
        </w:rPr>
      </w:pPr>
      <w:r w:rsidRPr="005F3BD6">
        <w:rPr>
          <w:rFonts w:ascii="Times New Roman" w:hAnsi="Times New Roman"/>
          <w:b/>
          <w:bCs/>
          <w:sz w:val="28"/>
          <w:szCs w:val="28"/>
          <w:lang w:eastAsia="ru-RU"/>
        </w:rPr>
        <w:t xml:space="preserve">Практическая часть </w:t>
      </w:r>
      <w:r w:rsidRPr="005F3BD6">
        <w:rPr>
          <w:rFonts w:ascii="Times New Roman" w:hAnsi="Times New Roman"/>
          <w:bCs/>
          <w:sz w:val="28"/>
          <w:szCs w:val="28"/>
          <w:lang w:eastAsia="ru-RU"/>
        </w:rPr>
        <w:t>предусматривает организацию учебно-методических и учебно</w:t>
      </w:r>
      <w:r>
        <w:rPr>
          <w:rFonts w:ascii="Times New Roman" w:hAnsi="Times New Roman"/>
          <w:bCs/>
          <w:sz w:val="28"/>
          <w:szCs w:val="28"/>
          <w:lang w:eastAsia="ru-RU"/>
        </w:rPr>
        <w:t>-тренировочных занятий.</w:t>
      </w:r>
    </w:p>
    <w:p w14:paraId="57346C3F" w14:textId="77777777" w:rsidR="00D12BAD" w:rsidRDefault="00D12BAD" w:rsidP="00D14147">
      <w:pPr>
        <w:spacing w:after="0" w:line="240" w:lineRule="auto"/>
        <w:ind w:firstLine="709"/>
        <w:jc w:val="both"/>
        <w:rPr>
          <w:rFonts w:ascii="Times New Roman" w:hAnsi="Times New Roman"/>
          <w:bCs/>
          <w:sz w:val="28"/>
          <w:szCs w:val="28"/>
          <w:lang w:eastAsia="ru-RU"/>
        </w:rPr>
      </w:pPr>
      <w:r w:rsidRPr="005F3BD6">
        <w:rPr>
          <w:rFonts w:ascii="Times New Roman" w:hAnsi="Times New Roman"/>
          <w:bCs/>
          <w:sz w:val="28"/>
          <w:szCs w:val="28"/>
          <w:lang w:eastAsia="ru-RU"/>
        </w:rPr>
        <w:t>Содержание учебно-методических занятий обеспеч</w:t>
      </w:r>
      <w:r>
        <w:rPr>
          <w:rFonts w:ascii="Times New Roman" w:hAnsi="Times New Roman"/>
          <w:bCs/>
          <w:sz w:val="28"/>
          <w:szCs w:val="28"/>
          <w:lang w:eastAsia="ru-RU"/>
        </w:rPr>
        <w:t xml:space="preserve">ивает: формирование у студентов </w:t>
      </w:r>
      <w:r w:rsidRPr="005F3BD6">
        <w:rPr>
          <w:rFonts w:ascii="Times New Roman" w:hAnsi="Times New Roman"/>
          <w:bCs/>
          <w:sz w:val="28"/>
          <w:szCs w:val="28"/>
          <w:lang w:eastAsia="ru-RU"/>
        </w:rPr>
        <w:t>установки на психическое и физическое здоровье</w:t>
      </w:r>
      <w:r>
        <w:rPr>
          <w:rFonts w:ascii="Times New Roman" w:hAnsi="Times New Roman"/>
          <w:bCs/>
          <w:sz w:val="28"/>
          <w:szCs w:val="28"/>
          <w:lang w:eastAsia="ru-RU"/>
        </w:rPr>
        <w:t xml:space="preserve">; освоение методов профилактики </w:t>
      </w:r>
      <w:r w:rsidRPr="005F3BD6">
        <w:rPr>
          <w:rFonts w:ascii="Times New Roman" w:hAnsi="Times New Roman"/>
          <w:bCs/>
          <w:sz w:val="28"/>
          <w:szCs w:val="28"/>
          <w:lang w:eastAsia="ru-RU"/>
        </w:rPr>
        <w:t xml:space="preserve">профессиональных заболеваний; овладение приемами массажа и </w:t>
      </w:r>
      <w:r>
        <w:rPr>
          <w:rFonts w:ascii="Times New Roman" w:hAnsi="Times New Roman"/>
          <w:bCs/>
          <w:sz w:val="28"/>
          <w:szCs w:val="28"/>
          <w:lang w:eastAsia="ru-RU"/>
        </w:rPr>
        <w:t xml:space="preserve">самомассажа, </w:t>
      </w:r>
      <w:r w:rsidRPr="005F3BD6">
        <w:rPr>
          <w:rFonts w:ascii="Times New Roman" w:hAnsi="Times New Roman"/>
          <w:bCs/>
          <w:sz w:val="28"/>
          <w:szCs w:val="28"/>
          <w:lang w:eastAsia="ru-RU"/>
        </w:rPr>
        <w:t>психорегулирующими упражнениями; знакомство с теста</w:t>
      </w:r>
      <w:r>
        <w:rPr>
          <w:rFonts w:ascii="Times New Roman" w:hAnsi="Times New Roman"/>
          <w:bCs/>
          <w:sz w:val="28"/>
          <w:szCs w:val="28"/>
          <w:lang w:eastAsia="ru-RU"/>
        </w:rPr>
        <w:t xml:space="preserve">ми, позволяющими самостоятельно </w:t>
      </w:r>
      <w:r w:rsidRPr="005F3BD6">
        <w:rPr>
          <w:rFonts w:ascii="Times New Roman" w:hAnsi="Times New Roman"/>
          <w:bCs/>
          <w:sz w:val="28"/>
          <w:szCs w:val="28"/>
          <w:lang w:eastAsia="ru-RU"/>
        </w:rPr>
        <w:t>анализировать состояние здоровья; овладение основными приемами неотложной доврачебной</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помощи. Темы учебно-методических занятий определяются по выбору из числа пр</w:t>
      </w:r>
      <w:r>
        <w:rPr>
          <w:rFonts w:ascii="Times New Roman" w:hAnsi="Times New Roman"/>
          <w:bCs/>
          <w:sz w:val="28"/>
          <w:szCs w:val="28"/>
          <w:lang w:eastAsia="ru-RU"/>
        </w:rPr>
        <w:t>едложенных программой.</w:t>
      </w:r>
    </w:p>
    <w:p w14:paraId="112993FE"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Преподаватель проводит </w:t>
      </w:r>
      <w:proofErr w:type="spellStart"/>
      <w:r>
        <w:rPr>
          <w:rFonts w:ascii="Times New Roman" w:hAnsi="Times New Roman"/>
          <w:bCs/>
          <w:sz w:val="28"/>
          <w:szCs w:val="28"/>
          <w:lang w:eastAsia="ru-RU"/>
        </w:rPr>
        <w:t>учебно</w:t>
      </w:r>
      <w:proofErr w:type="spellEnd"/>
      <w:r>
        <w:rPr>
          <w:rFonts w:ascii="Times New Roman" w:hAnsi="Times New Roman"/>
          <w:bCs/>
          <w:sz w:val="28"/>
          <w:szCs w:val="28"/>
          <w:lang w:eastAsia="ru-RU"/>
        </w:rPr>
        <w:t>–</w:t>
      </w:r>
      <w:r w:rsidRPr="00440E30">
        <w:rPr>
          <w:rFonts w:ascii="Times New Roman" w:hAnsi="Times New Roman"/>
          <w:bCs/>
          <w:sz w:val="28"/>
          <w:szCs w:val="28"/>
          <w:lang w:eastAsia="ru-RU"/>
        </w:rPr>
        <w:t>методические зан</w:t>
      </w:r>
      <w:r>
        <w:rPr>
          <w:rFonts w:ascii="Times New Roman" w:hAnsi="Times New Roman"/>
          <w:bCs/>
          <w:sz w:val="28"/>
          <w:szCs w:val="28"/>
          <w:lang w:eastAsia="ru-RU"/>
        </w:rPr>
        <w:t xml:space="preserve">ятия, на которых по результатам </w:t>
      </w:r>
      <w:r w:rsidRPr="00440E30">
        <w:rPr>
          <w:rFonts w:ascii="Times New Roman" w:hAnsi="Times New Roman"/>
          <w:bCs/>
          <w:sz w:val="28"/>
          <w:szCs w:val="28"/>
          <w:lang w:eastAsia="ru-RU"/>
        </w:rPr>
        <w:t>тестирования помогает определить оздоровительную и профессиональную направленность</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индивидуальной двигательной нагрузки.</w:t>
      </w:r>
    </w:p>
    <w:p w14:paraId="031F285B"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Учебно-тренировочные занятия содействуют укреплени</w:t>
      </w:r>
      <w:r>
        <w:rPr>
          <w:rFonts w:ascii="Times New Roman" w:hAnsi="Times New Roman"/>
          <w:bCs/>
          <w:sz w:val="28"/>
          <w:szCs w:val="28"/>
          <w:lang w:eastAsia="ru-RU"/>
        </w:rPr>
        <w:t xml:space="preserve">ю здоровья, развитию физических </w:t>
      </w:r>
      <w:r w:rsidRPr="00440E30">
        <w:rPr>
          <w:rFonts w:ascii="Times New Roman" w:hAnsi="Times New Roman"/>
          <w:bCs/>
          <w:sz w:val="28"/>
          <w:szCs w:val="28"/>
          <w:lang w:eastAsia="ru-RU"/>
        </w:rPr>
        <w:t>качеств, повышению уровня функциональных и двигательных способностей организма</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студентов, а также профилактике профессиональных заболеваний.</w:t>
      </w:r>
    </w:p>
    <w:p w14:paraId="5D5BDD8F"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Для организации учебно-тренировочных занятий студентов по физичес</w:t>
      </w:r>
      <w:r>
        <w:rPr>
          <w:rFonts w:ascii="Times New Roman" w:hAnsi="Times New Roman"/>
          <w:bCs/>
          <w:sz w:val="28"/>
          <w:szCs w:val="28"/>
          <w:lang w:eastAsia="ru-RU"/>
        </w:rPr>
        <w:t xml:space="preserve">кой культуре кроме </w:t>
      </w:r>
      <w:r w:rsidRPr="00440E30">
        <w:rPr>
          <w:rFonts w:ascii="Times New Roman" w:hAnsi="Times New Roman"/>
          <w:bCs/>
          <w:sz w:val="28"/>
          <w:szCs w:val="28"/>
          <w:lang w:eastAsia="ru-RU"/>
        </w:rPr>
        <w:t>обязательных видов спорта (легкой атлетики, кроссовой подготовки, лыж, плавания,</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гимнастики, спортивных игр) дополнительно предлагаются нетрадиционные (ритмическая 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атлетическая гимнастика, ушу, стретчинг, таэквондо, армрестлинг, пауэрлифтинг и др.).</w:t>
      </w:r>
    </w:p>
    <w:p w14:paraId="284FA120" w14:textId="0E83F3CB"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Специфической особенностью реализации содержани</w:t>
      </w:r>
      <w:r>
        <w:rPr>
          <w:rFonts w:ascii="Times New Roman" w:hAnsi="Times New Roman"/>
          <w:bCs/>
          <w:sz w:val="28"/>
          <w:szCs w:val="28"/>
          <w:lang w:eastAsia="ru-RU"/>
        </w:rPr>
        <w:t>я учебной дисциплины</w:t>
      </w:r>
      <w:r w:rsidR="00D14147">
        <w:rPr>
          <w:rFonts w:ascii="Times New Roman" w:hAnsi="Times New Roman"/>
          <w:bCs/>
          <w:sz w:val="28"/>
          <w:szCs w:val="28"/>
          <w:lang w:eastAsia="ru-RU"/>
        </w:rPr>
        <w:t xml:space="preserve"> </w:t>
      </w:r>
      <w:r>
        <w:rPr>
          <w:rFonts w:ascii="Times New Roman" w:hAnsi="Times New Roman"/>
          <w:bCs/>
          <w:sz w:val="28"/>
          <w:szCs w:val="28"/>
          <w:lang w:eastAsia="ru-RU"/>
        </w:rPr>
        <w:t xml:space="preserve">«Физическая </w:t>
      </w:r>
      <w:r w:rsidRPr="00440E30">
        <w:rPr>
          <w:rFonts w:ascii="Times New Roman" w:hAnsi="Times New Roman"/>
          <w:bCs/>
          <w:sz w:val="28"/>
          <w:szCs w:val="28"/>
          <w:lang w:eastAsia="ru-RU"/>
        </w:rPr>
        <w:t>культура» является ориентация образовательного процесса на получение преподавателем</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физического воспитания оперативной информации о степени освоения теоретических 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методических знаний, умений, состоянии здоровья, физического развития, двигательной,</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психофизической, профессионально-прикладной подготовленности студента.</w:t>
      </w:r>
    </w:p>
    <w:p w14:paraId="11E521DE"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С этой целью до начала обучения в профессиональны</w:t>
      </w:r>
      <w:r>
        <w:rPr>
          <w:rFonts w:ascii="Times New Roman" w:hAnsi="Times New Roman"/>
          <w:bCs/>
          <w:sz w:val="28"/>
          <w:szCs w:val="28"/>
          <w:lang w:eastAsia="ru-RU"/>
        </w:rPr>
        <w:t xml:space="preserve">х образовательных организациях, </w:t>
      </w:r>
      <w:r w:rsidRPr="00440E30">
        <w:rPr>
          <w:rFonts w:ascii="Times New Roman" w:hAnsi="Times New Roman"/>
          <w:bCs/>
          <w:sz w:val="28"/>
          <w:szCs w:val="28"/>
          <w:lang w:eastAsia="ru-RU"/>
        </w:rPr>
        <w:t>реализующих образовательную программу среднего общего образования в пределах освоения</w:t>
      </w:r>
      <w:r>
        <w:rPr>
          <w:rFonts w:ascii="Times New Roman" w:hAnsi="Times New Roman"/>
          <w:bCs/>
          <w:sz w:val="28"/>
          <w:szCs w:val="28"/>
          <w:lang w:eastAsia="ru-RU"/>
        </w:rPr>
        <w:t xml:space="preserve"> ППКРС</w:t>
      </w:r>
      <w:r w:rsidRPr="00440E30">
        <w:rPr>
          <w:rFonts w:ascii="Times New Roman" w:hAnsi="Times New Roman"/>
          <w:bCs/>
          <w:sz w:val="28"/>
          <w:szCs w:val="28"/>
          <w:lang w:eastAsia="ru-RU"/>
        </w:rPr>
        <w:t xml:space="preserve"> на базе основного общего образования, студенты проходят медицинский осмотр</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(диспансеризацию) и компьютерное тестирование. Анализ физического развития, физической</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подготовленности, состояния основных функциональных систем позволяет определить</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медицинскую группу, в которой целесообразно заниматься обучающимся: основная,</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подготовительная или специальная.</w:t>
      </w:r>
    </w:p>
    <w:p w14:paraId="1E5101F0"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К основной медицинской группе относятся студенты, не имеющие отклонений в состоянии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здоровья, с хорошим физическим развитием и достаточной физической подготовленностью.</w:t>
      </w:r>
    </w:p>
    <w:p w14:paraId="24C4282F"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К подготовительной медицинской группе относятся лица с недостато</w:t>
      </w:r>
      <w:r>
        <w:rPr>
          <w:rFonts w:ascii="Times New Roman" w:hAnsi="Times New Roman"/>
          <w:bCs/>
          <w:sz w:val="28"/>
          <w:szCs w:val="28"/>
          <w:lang w:eastAsia="ru-RU"/>
        </w:rPr>
        <w:t xml:space="preserve">чным физическим </w:t>
      </w:r>
      <w:r w:rsidRPr="00440E30">
        <w:rPr>
          <w:rFonts w:ascii="Times New Roman" w:hAnsi="Times New Roman"/>
          <w:bCs/>
          <w:sz w:val="28"/>
          <w:szCs w:val="28"/>
          <w:lang w:eastAsia="ru-RU"/>
        </w:rPr>
        <w:t>развитием, слабой физической подготовленностью, без отклонений или с незначительными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временными отклонениями в состоянии здоровья.</w:t>
      </w:r>
    </w:p>
    <w:p w14:paraId="14465E4E"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К специальной медицинской группе относятся с</w:t>
      </w:r>
      <w:r>
        <w:rPr>
          <w:rFonts w:ascii="Times New Roman" w:hAnsi="Times New Roman"/>
          <w:bCs/>
          <w:sz w:val="28"/>
          <w:szCs w:val="28"/>
          <w:lang w:eastAsia="ru-RU"/>
        </w:rPr>
        <w:t xml:space="preserve">туденты, имеющие патологические </w:t>
      </w:r>
      <w:r w:rsidRPr="00440E30">
        <w:rPr>
          <w:rFonts w:ascii="Times New Roman" w:hAnsi="Times New Roman"/>
          <w:bCs/>
          <w:sz w:val="28"/>
          <w:szCs w:val="28"/>
          <w:lang w:eastAsia="ru-RU"/>
        </w:rPr>
        <w:t>отклонения в состоянии здоровья.</w:t>
      </w:r>
    </w:p>
    <w:p w14:paraId="6A9C97E5"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lastRenderedPageBreak/>
        <w:t>Используя результаты медицинского осмотра студе</w:t>
      </w:r>
      <w:r>
        <w:rPr>
          <w:rFonts w:ascii="Times New Roman" w:hAnsi="Times New Roman"/>
          <w:bCs/>
          <w:sz w:val="28"/>
          <w:szCs w:val="28"/>
          <w:lang w:eastAsia="ru-RU"/>
        </w:rPr>
        <w:t xml:space="preserve">нта, его индивидуальное желание </w:t>
      </w:r>
      <w:r w:rsidRPr="00440E30">
        <w:rPr>
          <w:rFonts w:ascii="Times New Roman" w:hAnsi="Times New Roman"/>
          <w:bCs/>
          <w:sz w:val="28"/>
          <w:szCs w:val="28"/>
          <w:lang w:eastAsia="ru-RU"/>
        </w:rPr>
        <w:t>заниматься тем или иным видом двигательной активности, преподаватель физического</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воспитания распределяет студентов в учебные отделения: спортивное, подготовительное 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специальное.</w:t>
      </w:r>
    </w:p>
    <w:p w14:paraId="147C29ED"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На спортивное отделение зачисляются студенты основ</w:t>
      </w:r>
      <w:r>
        <w:rPr>
          <w:rFonts w:ascii="Times New Roman" w:hAnsi="Times New Roman"/>
          <w:bCs/>
          <w:sz w:val="28"/>
          <w:szCs w:val="28"/>
          <w:lang w:eastAsia="ru-RU"/>
        </w:rPr>
        <w:t xml:space="preserve">ной медицинской группы, имеющие </w:t>
      </w:r>
      <w:r w:rsidRPr="00440E30">
        <w:rPr>
          <w:rFonts w:ascii="Times New Roman" w:hAnsi="Times New Roman"/>
          <w:bCs/>
          <w:sz w:val="28"/>
          <w:szCs w:val="28"/>
          <w:lang w:eastAsia="ru-RU"/>
        </w:rPr>
        <w:t>сравнительно высокий уровень физического развития и физической подготовленности,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выполнившие стандартные контрольные нормативы, желающие заниматься одним из видов</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спорта, культивируемых в СПО. Занятия в спортивном отделении направлены в основном на</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подготовку к спортивным соревнованиям в избранном виде спорта.</w:t>
      </w:r>
    </w:p>
    <w:p w14:paraId="7A6114A1" w14:textId="77777777" w:rsidR="00D12BAD"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На подготовительное отделение зачисляются студе</w:t>
      </w:r>
      <w:r>
        <w:rPr>
          <w:rFonts w:ascii="Times New Roman" w:hAnsi="Times New Roman"/>
          <w:bCs/>
          <w:sz w:val="28"/>
          <w:szCs w:val="28"/>
          <w:lang w:eastAsia="ru-RU"/>
        </w:rPr>
        <w:t xml:space="preserve">нты основной и подготовительной </w:t>
      </w:r>
      <w:r w:rsidRPr="00440E30">
        <w:rPr>
          <w:rFonts w:ascii="Times New Roman" w:hAnsi="Times New Roman"/>
          <w:bCs/>
          <w:sz w:val="28"/>
          <w:szCs w:val="28"/>
          <w:lang w:eastAsia="ru-RU"/>
        </w:rPr>
        <w:t>медицинских групп. Занятия носят оздоровительный характер и направлены на</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совершенствование общей и профессиональной двига</w:t>
      </w:r>
      <w:r>
        <w:rPr>
          <w:rFonts w:ascii="Times New Roman" w:hAnsi="Times New Roman"/>
          <w:bCs/>
          <w:sz w:val="28"/>
          <w:szCs w:val="28"/>
          <w:lang w:eastAsia="ru-RU"/>
        </w:rPr>
        <w:t>тельной подготовки обучающихся.</w:t>
      </w:r>
    </w:p>
    <w:p w14:paraId="796152C8"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На специальное отделение зачисляются студенты, отн</w:t>
      </w:r>
      <w:r>
        <w:rPr>
          <w:rFonts w:ascii="Times New Roman" w:hAnsi="Times New Roman"/>
          <w:bCs/>
          <w:sz w:val="28"/>
          <w:szCs w:val="28"/>
          <w:lang w:eastAsia="ru-RU"/>
        </w:rPr>
        <w:t xml:space="preserve">есенные по состоянию здоровья к </w:t>
      </w:r>
      <w:r w:rsidRPr="00440E30">
        <w:rPr>
          <w:rFonts w:ascii="Times New Roman" w:hAnsi="Times New Roman"/>
          <w:bCs/>
          <w:sz w:val="28"/>
          <w:szCs w:val="28"/>
          <w:lang w:eastAsia="ru-RU"/>
        </w:rPr>
        <w:t>специальной медицинской группе. Занятия с этими студентами нацелены на устранение</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функциональных отклонений и недостатков в их физическом развитии, формирование</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правильной осанки, совершенствование физического развития, укрепление здоровья 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поддержание высокой работоспособности на протяжении всего периода обучения.</w:t>
      </w:r>
    </w:p>
    <w:p w14:paraId="0F9A0270" w14:textId="3220F031" w:rsidR="00D12BAD"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Таким образом, освоение содержания учебной</w:t>
      </w:r>
      <w:r>
        <w:rPr>
          <w:rFonts w:ascii="Times New Roman" w:hAnsi="Times New Roman"/>
          <w:bCs/>
          <w:sz w:val="28"/>
          <w:szCs w:val="28"/>
          <w:lang w:eastAsia="ru-RU"/>
        </w:rPr>
        <w:t xml:space="preserve"> дисциплины Физическая культура </w:t>
      </w:r>
      <w:r w:rsidRPr="00440E30">
        <w:rPr>
          <w:rFonts w:ascii="Times New Roman" w:hAnsi="Times New Roman"/>
          <w:bCs/>
          <w:sz w:val="28"/>
          <w:szCs w:val="28"/>
          <w:lang w:eastAsia="ru-RU"/>
        </w:rPr>
        <w:t>предполагает, что студентов, освобожденных от занятий физическими упражнениями,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практически нет. Вместе с тем в зависимости от заболеваний двигательная активность</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обучающихся может снижаться или прекращаться. Студены, временно освобожденные по</w:t>
      </w:r>
      <w:r>
        <w:rPr>
          <w:rFonts w:ascii="Times New Roman" w:hAnsi="Times New Roman"/>
          <w:bCs/>
          <w:sz w:val="28"/>
          <w:szCs w:val="28"/>
          <w:lang w:eastAsia="ru-RU"/>
        </w:rPr>
        <w:t xml:space="preserve"> </w:t>
      </w:r>
      <w:r w:rsidRPr="00440E30">
        <w:rPr>
          <w:rFonts w:ascii="Times New Roman" w:hAnsi="Times New Roman"/>
          <w:bCs/>
          <w:sz w:val="28"/>
          <w:szCs w:val="28"/>
          <w:lang w:eastAsia="ru-RU"/>
        </w:rPr>
        <w:t>состоянию здоровья от практических занятий, осваивают теоретический и учебно-методический</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материал, готовят рефераты, выполняют индивидуальные проекты. Все контрольные</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нормативы по физической культуре студенты сдают в течение учебного года для оценки</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преподавателем их функциональной и двигательной подготовленности, в том числе и для</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оценки их готовности к выполнению нормативов Всероссийского физкультурно-спортивного</w:t>
      </w:r>
      <w:r>
        <w:rPr>
          <w:rFonts w:ascii="Times New Roman" w:hAnsi="Times New Roman"/>
          <w:bCs/>
          <w:sz w:val="28"/>
          <w:szCs w:val="28"/>
          <w:lang w:eastAsia="ru-RU"/>
        </w:rPr>
        <w:t xml:space="preserve"> </w:t>
      </w:r>
      <w:r w:rsidRPr="00440E30">
        <w:rPr>
          <w:rFonts w:ascii="Times New Roman" w:hAnsi="Times New Roman"/>
          <w:bCs/>
          <w:sz w:val="28"/>
          <w:szCs w:val="28"/>
          <w:lang w:eastAsia="ru-RU"/>
        </w:rPr>
        <w:t>комплекса «Готов к труду и обороне» (ГТО).</w:t>
      </w:r>
    </w:p>
    <w:p w14:paraId="34AB5D85" w14:textId="77777777" w:rsidR="00D14147" w:rsidRPr="00D14147" w:rsidRDefault="00D14147" w:rsidP="00D14147">
      <w:pPr>
        <w:spacing w:after="0" w:line="240" w:lineRule="auto"/>
        <w:ind w:firstLine="709"/>
        <w:jc w:val="both"/>
        <w:rPr>
          <w:rFonts w:ascii="Times New Roman" w:hAnsi="Times New Roman"/>
          <w:bCs/>
          <w:sz w:val="28"/>
          <w:szCs w:val="28"/>
          <w:lang w:eastAsia="ru-RU"/>
        </w:rPr>
      </w:pPr>
    </w:p>
    <w:p w14:paraId="225C2B7D" w14:textId="6F3969FA" w:rsidR="00D12BAD" w:rsidRPr="00440E30" w:rsidRDefault="00D12BAD" w:rsidP="00D12BAD">
      <w:pPr>
        <w:spacing w:after="0" w:line="238" w:lineRule="auto"/>
        <w:ind w:left="280"/>
        <w:jc w:val="both"/>
        <w:rPr>
          <w:rFonts w:ascii="Times New Roman" w:hAnsi="Times New Roman"/>
          <w:b/>
          <w:bCs/>
          <w:sz w:val="28"/>
          <w:szCs w:val="28"/>
          <w:lang w:eastAsia="ru-RU"/>
        </w:rPr>
      </w:pPr>
      <w:r w:rsidRPr="00440E30">
        <w:rPr>
          <w:rFonts w:ascii="Times New Roman" w:hAnsi="Times New Roman"/>
          <w:b/>
          <w:bCs/>
          <w:sz w:val="28"/>
          <w:szCs w:val="28"/>
          <w:lang w:eastAsia="ru-RU"/>
        </w:rPr>
        <w:t>1.</w:t>
      </w:r>
      <w:r w:rsidR="00D14147" w:rsidRPr="00440E30">
        <w:rPr>
          <w:rFonts w:ascii="Times New Roman" w:hAnsi="Times New Roman"/>
          <w:b/>
          <w:bCs/>
          <w:sz w:val="28"/>
          <w:szCs w:val="28"/>
          <w:lang w:eastAsia="ru-RU"/>
        </w:rPr>
        <w:t>3. Место</w:t>
      </w:r>
      <w:r w:rsidRPr="00440E30">
        <w:rPr>
          <w:rFonts w:ascii="Times New Roman" w:hAnsi="Times New Roman"/>
          <w:b/>
          <w:bCs/>
          <w:sz w:val="28"/>
          <w:szCs w:val="28"/>
          <w:lang w:eastAsia="ru-RU"/>
        </w:rPr>
        <w:t xml:space="preserve"> </w:t>
      </w:r>
      <w:r>
        <w:rPr>
          <w:rFonts w:ascii="Times New Roman" w:hAnsi="Times New Roman"/>
          <w:b/>
          <w:bCs/>
          <w:sz w:val="28"/>
          <w:szCs w:val="28"/>
          <w:lang w:eastAsia="ru-RU"/>
        </w:rPr>
        <w:t xml:space="preserve">учебной </w:t>
      </w:r>
      <w:r w:rsidR="00D14147">
        <w:rPr>
          <w:rFonts w:ascii="Times New Roman" w:hAnsi="Times New Roman"/>
          <w:b/>
          <w:bCs/>
          <w:sz w:val="28"/>
          <w:szCs w:val="28"/>
          <w:lang w:eastAsia="ru-RU"/>
        </w:rPr>
        <w:t>дисциплины</w:t>
      </w:r>
      <w:r w:rsidRPr="00440E30">
        <w:rPr>
          <w:rFonts w:ascii="Times New Roman" w:hAnsi="Times New Roman"/>
          <w:b/>
          <w:bCs/>
          <w:sz w:val="28"/>
          <w:szCs w:val="28"/>
          <w:lang w:eastAsia="ru-RU"/>
        </w:rPr>
        <w:t xml:space="preserve"> учебном плане</w:t>
      </w:r>
    </w:p>
    <w:p w14:paraId="44FD1D5C" w14:textId="5AE21E3D" w:rsidR="00D12BAD" w:rsidRPr="00440E30" w:rsidRDefault="00D14147" w:rsidP="00D1414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Учебная дисциплина</w:t>
      </w:r>
      <w:r w:rsidR="00D12BAD" w:rsidRPr="00440E30">
        <w:rPr>
          <w:rFonts w:ascii="Times New Roman" w:hAnsi="Times New Roman"/>
          <w:bCs/>
          <w:sz w:val="28"/>
          <w:szCs w:val="28"/>
          <w:lang w:eastAsia="ru-RU"/>
        </w:rPr>
        <w:t xml:space="preserve"> Физическая куль</w:t>
      </w:r>
      <w:r w:rsidR="00D12BAD">
        <w:rPr>
          <w:rFonts w:ascii="Times New Roman" w:hAnsi="Times New Roman"/>
          <w:bCs/>
          <w:sz w:val="28"/>
          <w:szCs w:val="28"/>
          <w:lang w:eastAsia="ru-RU"/>
        </w:rPr>
        <w:t xml:space="preserve">тура является </w:t>
      </w:r>
      <w:r>
        <w:rPr>
          <w:rFonts w:ascii="Times New Roman" w:hAnsi="Times New Roman"/>
          <w:bCs/>
          <w:sz w:val="28"/>
          <w:szCs w:val="28"/>
          <w:lang w:eastAsia="ru-RU"/>
        </w:rPr>
        <w:t>учебной дисциплиной</w:t>
      </w:r>
      <w:r w:rsidR="00D12BAD">
        <w:rPr>
          <w:rFonts w:ascii="Times New Roman" w:hAnsi="Times New Roman"/>
          <w:bCs/>
          <w:sz w:val="28"/>
          <w:szCs w:val="28"/>
          <w:lang w:eastAsia="ru-RU"/>
        </w:rPr>
        <w:t xml:space="preserve"> </w:t>
      </w:r>
      <w:r w:rsidR="00D12BAD" w:rsidRPr="00440E30">
        <w:rPr>
          <w:rFonts w:ascii="Times New Roman" w:hAnsi="Times New Roman"/>
          <w:bCs/>
          <w:sz w:val="28"/>
          <w:szCs w:val="28"/>
          <w:lang w:eastAsia="ru-RU"/>
        </w:rPr>
        <w:t>обязательной</w:t>
      </w:r>
      <w:r w:rsidR="00D12BAD">
        <w:rPr>
          <w:rFonts w:ascii="Times New Roman" w:hAnsi="Times New Roman"/>
          <w:bCs/>
          <w:sz w:val="28"/>
          <w:szCs w:val="28"/>
          <w:lang w:eastAsia="ru-RU"/>
        </w:rPr>
        <w:t xml:space="preserve"> </w:t>
      </w:r>
      <w:r w:rsidR="00D12BAD" w:rsidRPr="00440E30">
        <w:rPr>
          <w:rFonts w:ascii="Times New Roman" w:hAnsi="Times New Roman"/>
          <w:bCs/>
          <w:sz w:val="28"/>
          <w:szCs w:val="28"/>
          <w:lang w:eastAsia="ru-RU"/>
        </w:rPr>
        <w:t>предметной области «Физическая культура,</w:t>
      </w:r>
      <w:r w:rsidR="00D12BAD">
        <w:rPr>
          <w:rFonts w:ascii="Times New Roman" w:hAnsi="Times New Roman"/>
          <w:bCs/>
          <w:sz w:val="28"/>
          <w:szCs w:val="28"/>
          <w:lang w:eastAsia="ru-RU"/>
        </w:rPr>
        <w:t xml:space="preserve"> экология и основы безопасности </w:t>
      </w:r>
      <w:r w:rsidR="00D12BAD" w:rsidRPr="00440E30">
        <w:rPr>
          <w:rFonts w:ascii="Times New Roman" w:hAnsi="Times New Roman"/>
          <w:bCs/>
          <w:sz w:val="28"/>
          <w:szCs w:val="28"/>
          <w:lang w:eastAsia="ru-RU"/>
        </w:rPr>
        <w:t>жизнедеятельности» ФГОС среднего общего образования.</w:t>
      </w:r>
    </w:p>
    <w:p w14:paraId="3D5C246E" w14:textId="77777777"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t>В профессиональных образовательных организаци</w:t>
      </w:r>
      <w:r>
        <w:rPr>
          <w:rFonts w:ascii="Times New Roman" w:hAnsi="Times New Roman"/>
          <w:bCs/>
          <w:sz w:val="28"/>
          <w:szCs w:val="28"/>
          <w:lang w:eastAsia="ru-RU"/>
        </w:rPr>
        <w:t xml:space="preserve">ях, реализующих образовательную </w:t>
      </w:r>
      <w:r w:rsidRPr="00440E30">
        <w:rPr>
          <w:rFonts w:ascii="Times New Roman" w:hAnsi="Times New Roman"/>
          <w:bCs/>
          <w:sz w:val="28"/>
          <w:szCs w:val="28"/>
          <w:lang w:eastAsia="ru-RU"/>
        </w:rPr>
        <w:t>программу среднего общего образования, на базе основного о</w:t>
      </w:r>
      <w:r>
        <w:rPr>
          <w:rFonts w:ascii="Times New Roman" w:hAnsi="Times New Roman"/>
          <w:bCs/>
          <w:sz w:val="28"/>
          <w:szCs w:val="28"/>
          <w:lang w:eastAsia="ru-RU"/>
        </w:rPr>
        <w:t xml:space="preserve">бщего образования, учебная </w:t>
      </w:r>
      <w:r w:rsidRPr="00440E30">
        <w:rPr>
          <w:rFonts w:ascii="Times New Roman" w:hAnsi="Times New Roman"/>
          <w:bCs/>
          <w:sz w:val="28"/>
          <w:szCs w:val="28"/>
          <w:lang w:eastAsia="ru-RU"/>
        </w:rPr>
        <w:t>дисциплина Физическая культура изучается в общеобразоват</w:t>
      </w:r>
      <w:r>
        <w:rPr>
          <w:rFonts w:ascii="Times New Roman" w:hAnsi="Times New Roman"/>
          <w:bCs/>
          <w:sz w:val="28"/>
          <w:szCs w:val="28"/>
          <w:lang w:eastAsia="ru-RU"/>
        </w:rPr>
        <w:t xml:space="preserve">ельном цикле учебного плана, на </w:t>
      </w:r>
      <w:r w:rsidRPr="00440E30">
        <w:rPr>
          <w:rFonts w:ascii="Times New Roman" w:hAnsi="Times New Roman"/>
          <w:bCs/>
          <w:sz w:val="28"/>
          <w:szCs w:val="28"/>
          <w:lang w:eastAsia="ru-RU"/>
        </w:rPr>
        <w:t>базе основного общего образования с получением ср</w:t>
      </w:r>
      <w:r>
        <w:rPr>
          <w:rFonts w:ascii="Times New Roman" w:hAnsi="Times New Roman"/>
          <w:bCs/>
          <w:sz w:val="28"/>
          <w:szCs w:val="28"/>
          <w:lang w:eastAsia="ru-RU"/>
        </w:rPr>
        <w:t>еднего общего образования (ППКРС</w:t>
      </w:r>
      <w:r w:rsidRPr="00440E30">
        <w:rPr>
          <w:rFonts w:ascii="Times New Roman" w:hAnsi="Times New Roman"/>
          <w:bCs/>
          <w:sz w:val="28"/>
          <w:szCs w:val="28"/>
          <w:lang w:eastAsia="ru-RU"/>
        </w:rPr>
        <w:t>).</w:t>
      </w:r>
    </w:p>
    <w:p w14:paraId="12EE7591" w14:textId="77777777" w:rsidR="00D12BAD" w:rsidRDefault="00D12BAD" w:rsidP="00D1414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учебных планах ППКРС</w:t>
      </w:r>
      <w:r w:rsidRPr="00440E30">
        <w:rPr>
          <w:rFonts w:ascii="Times New Roman" w:hAnsi="Times New Roman"/>
          <w:bCs/>
          <w:sz w:val="28"/>
          <w:szCs w:val="28"/>
          <w:lang w:eastAsia="ru-RU"/>
        </w:rPr>
        <w:t xml:space="preserve"> предмет Физическая</w:t>
      </w:r>
      <w:r>
        <w:rPr>
          <w:rFonts w:ascii="Times New Roman" w:hAnsi="Times New Roman"/>
          <w:bCs/>
          <w:sz w:val="28"/>
          <w:szCs w:val="28"/>
          <w:lang w:eastAsia="ru-RU"/>
        </w:rPr>
        <w:t xml:space="preserve"> культура входит в состав общих </w:t>
      </w:r>
      <w:r w:rsidRPr="00440E30">
        <w:rPr>
          <w:rFonts w:ascii="Times New Roman" w:hAnsi="Times New Roman"/>
          <w:bCs/>
          <w:sz w:val="28"/>
          <w:szCs w:val="28"/>
          <w:lang w:eastAsia="ru-RU"/>
        </w:rPr>
        <w:t>общеобразовательных учебных предметов, формиру</w:t>
      </w:r>
      <w:r>
        <w:rPr>
          <w:rFonts w:ascii="Times New Roman" w:hAnsi="Times New Roman"/>
          <w:bCs/>
          <w:sz w:val="28"/>
          <w:szCs w:val="28"/>
          <w:lang w:eastAsia="ru-RU"/>
        </w:rPr>
        <w:t xml:space="preserve">емых из обязательных предметных </w:t>
      </w:r>
      <w:r w:rsidRPr="00440E30">
        <w:rPr>
          <w:rFonts w:ascii="Times New Roman" w:hAnsi="Times New Roman"/>
          <w:bCs/>
          <w:sz w:val="28"/>
          <w:szCs w:val="28"/>
          <w:lang w:eastAsia="ru-RU"/>
        </w:rPr>
        <w:t>областей ФГОС среднего общего образования, для профе</w:t>
      </w:r>
      <w:r>
        <w:rPr>
          <w:rFonts w:ascii="Times New Roman" w:hAnsi="Times New Roman"/>
          <w:bCs/>
          <w:sz w:val="28"/>
          <w:szCs w:val="28"/>
          <w:lang w:eastAsia="ru-RU"/>
        </w:rPr>
        <w:t xml:space="preserve">ссий СПО или специальностей СПО </w:t>
      </w:r>
      <w:r w:rsidRPr="00440E30">
        <w:rPr>
          <w:rFonts w:ascii="Times New Roman" w:hAnsi="Times New Roman"/>
          <w:bCs/>
          <w:sz w:val="28"/>
          <w:szCs w:val="28"/>
          <w:lang w:eastAsia="ru-RU"/>
        </w:rPr>
        <w:t>соответствующего профиля профессионального образования.</w:t>
      </w:r>
    </w:p>
    <w:p w14:paraId="6120FAD7" w14:textId="77777777" w:rsidR="00D12BAD" w:rsidRPr="00440E30" w:rsidRDefault="00D12BAD" w:rsidP="00D14147">
      <w:pPr>
        <w:spacing w:after="0" w:line="240" w:lineRule="auto"/>
        <w:ind w:firstLine="709"/>
        <w:jc w:val="both"/>
        <w:rPr>
          <w:rFonts w:ascii="Times New Roman" w:hAnsi="Times New Roman"/>
          <w:b/>
          <w:bCs/>
          <w:sz w:val="28"/>
          <w:szCs w:val="28"/>
          <w:lang w:eastAsia="ru-RU"/>
        </w:rPr>
      </w:pPr>
      <w:r w:rsidRPr="00440E30">
        <w:rPr>
          <w:rFonts w:ascii="Times New Roman" w:hAnsi="Times New Roman"/>
          <w:b/>
          <w:bCs/>
          <w:sz w:val="28"/>
          <w:szCs w:val="28"/>
          <w:lang w:eastAsia="ru-RU"/>
        </w:rPr>
        <w:t>Результаты освоения учебного предмета</w:t>
      </w:r>
    </w:p>
    <w:p w14:paraId="4943E8AA" w14:textId="2FAEFCBA" w:rsidR="00D12BAD" w:rsidRPr="00440E30" w:rsidRDefault="00D12BAD" w:rsidP="00D14147">
      <w:pPr>
        <w:spacing w:after="0" w:line="240" w:lineRule="auto"/>
        <w:ind w:firstLine="709"/>
        <w:jc w:val="both"/>
        <w:rPr>
          <w:rFonts w:ascii="Times New Roman" w:hAnsi="Times New Roman"/>
          <w:bCs/>
          <w:sz w:val="28"/>
          <w:szCs w:val="28"/>
          <w:lang w:eastAsia="ru-RU"/>
        </w:rPr>
      </w:pPr>
      <w:r w:rsidRPr="00440E30">
        <w:rPr>
          <w:rFonts w:ascii="Times New Roman" w:hAnsi="Times New Roman"/>
          <w:bCs/>
          <w:sz w:val="28"/>
          <w:szCs w:val="28"/>
          <w:lang w:eastAsia="ru-RU"/>
        </w:rPr>
        <w:lastRenderedPageBreak/>
        <w:t xml:space="preserve">Освоение содержания </w:t>
      </w:r>
      <w:r>
        <w:rPr>
          <w:rFonts w:ascii="Times New Roman" w:hAnsi="Times New Roman"/>
          <w:bCs/>
          <w:sz w:val="28"/>
          <w:szCs w:val="28"/>
          <w:lang w:eastAsia="ru-RU"/>
        </w:rPr>
        <w:t>учебной дисциплины</w:t>
      </w:r>
      <w:r w:rsidR="00D14147">
        <w:rPr>
          <w:rFonts w:ascii="Times New Roman" w:hAnsi="Times New Roman"/>
          <w:bCs/>
          <w:sz w:val="28"/>
          <w:szCs w:val="28"/>
          <w:lang w:eastAsia="ru-RU"/>
        </w:rPr>
        <w:t xml:space="preserve"> </w:t>
      </w:r>
      <w:r w:rsidRPr="00440E30">
        <w:rPr>
          <w:rFonts w:ascii="Times New Roman" w:hAnsi="Times New Roman"/>
          <w:bCs/>
          <w:sz w:val="28"/>
          <w:szCs w:val="28"/>
          <w:lang w:eastAsia="ru-RU"/>
        </w:rPr>
        <w:t>Физическая к</w:t>
      </w:r>
      <w:r>
        <w:rPr>
          <w:rFonts w:ascii="Times New Roman" w:hAnsi="Times New Roman"/>
          <w:bCs/>
          <w:sz w:val="28"/>
          <w:szCs w:val="28"/>
          <w:lang w:eastAsia="ru-RU"/>
        </w:rPr>
        <w:t xml:space="preserve">ультура обеспечивает достижение </w:t>
      </w:r>
      <w:r w:rsidRPr="00440E30">
        <w:rPr>
          <w:rFonts w:ascii="Times New Roman" w:hAnsi="Times New Roman"/>
          <w:bCs/>
          <w:sz w:val="28"/>
          <w:szCs w:val="28"/>
          <w:lang w:eastAsia="ru-RU"/>
        </w:rPr>
        <w:t>студентами следующих результатов:</w:t>
      </w:r>
    </w:p>
    <w:p w14:paraId="4D41A470" w14:textId="77777777" w:rsidR="00D12BAD" w:rsidRPr="00440E30" w:rsidRDefault="00D12BAD" w:rsidP="00D14147">
      <w:pPr>
        <w:spacing w:after="0" w:line="240" w:lineRule="auto"/>
        <w:ind w:firstLine="709"/>
        <w:jc w:val="both"/>
        <w:rPr>
          <w:rFonts w:ascii="Times New Roman" w:hAnsi="Times New Roman"/>
          <w:b/>
          <w:bCs/>
          <w:sz w:val="28"/>
          <w:szCs w:val="28"/>
          <w:lang w:eastAsia="ru-RU"/>
        </w:rPr>
      </w:pPr>
      <w:r w:rsidRPr="00440E30">
        <w:rPr>
          <w:rFonts w:ascii="Times New Roman" w:hAnsi="Times New Roman"/>
          <w:b/>
          <w:bCs/>
          <w:sz w:val="28"/>
          <w:szCs w:val="28"/>
          <w:lang w:eastAsia="ru-RU"/>
        </w:rPr>
        <w:t>• личностных:</w:t>
      </w:r>
    </w:p>
    <w:p w14:paraId="6A4E3EFE" w14:textId="455D04A3"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готовность и способность обучающихся к саморазвитию и личностному самоопределению;</w:t>
      </w:r>
    </w:p>
    <w:p w14:paraId="56D37C1A" w14:textId="76A8F54C"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D14147">
        <w:rPr>
          <w:rFonts w:ascii="Times New Roman" w:hAnsi="Times New Roman"/>
          <w:bCs/>
          <w:sz w:val="28"/>
          <w:szCs w:val="28"/>
          <w:lang w:eastAsia="ru-RU"/>
        </w:rPr>
        <w:t>валеологической</w:t>
      </w:r>
      <w:proofErr w:type="spellEnd"/>
      <w:r w:rsidRPr="00D14147">
        <w:rPr>
          <w:rFonts w:ascii="Times New Roman" w:hAnsi="Times New Roman"/>
          <w:bCs/>
          <w:sz w:val="28"/>
          <w:szCs w:val="28"/>
          <w:lang w:eastAsia="ru-RU"/>
        </w:rPr>
        <w:t xml:space="preserve"> и профессиональной направленностью, неприятию вредных привычек: курения, употребления алкоголя, наркотиков;</w:t>
      </w:r>
    </w:p>
    <w:p w14:paraId="0A4CC585" w14:textId="00D7FEC9"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потребность к самостоятельному использованию физической культуры как составляющей доминанты здоровья;</w:t>
      </w:r>
    </w:p>
    <w:p w14:paraId="3E422B26" w14:textId="1CF971C7"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приобретение личного опыта творческого использования профессионально-оздоровительных средств и методов двигательной активности;</w:t>
      </w:r>
    </w:p>
    <w:p w14:paraId="0B7E349D" w14:textId="7A267D34"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14:paraId="03B51C6B" w14:textId="1278CA38"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готовность самостоятельно использовать в трудовых и жизненных ситуациях навыки профессиональной адаптивной физической культуры;</w:t>
      </w:r>
    </w:p>
    <w:p w14:paraId="560FDCE2" w14:textId="0FC91242"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3999A3CB" w14:textId="627E4BFD"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562D667B" w14:textId="265AE39B"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26C15E51" w14:textId="7C8FC5D9"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634C16E6" w14:textId="7CA2E333"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умение оказывать первую помощь при занятиях спортивно-оздоровительной деятельностью;</w:t>
      </w:r>
    </w:p>
    <w:p w14:paraId="79176EB6" w14:textId="6B79D197"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патриотизм, уважение к своему народу, чувство ответственности перед Родиной;</w:t>
      </w:r>
    </w:p>
    <w:p w14:paraId="12FF314F" w14:textId="6D6FDCDB" w:rsidR="00D12BAD" w:rsidRPr="00D14147" w:rsidRDefault="00D12BAD" w:rsidP="00D14147">
      <w:pPr>
        <w:pStyle w:val="a7"/>
        <w:numPr>
          <w:ilvl w:val="0"/>
          <w:numId w:val="7"/>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готовность к служению Отечеству, его защите;</w:t>
      </w:r>
    </w:p>
    <w:p w14:paraId="63135A78" w14:textId="77777777" w:rsidR="00D12BAD" w:rsidRDefault="00D12BAD" w:rsidP="00D14147">
      <w:pPr>
        <w:pStyle w:val="a7"/>
        <w:numPr>
          <w:ilvl w:val="0"/>
          <w:numId w:val="3"/>
        </w:numPr>
        <w:spacing w:after="0" w:line="240" w:lineRule="auto"/>
        <w:ind w:left="0" w:firstLine="709"/>
        <w:jc w:val="both"/>
        <w:rPr>
          <w:rFonts w:ascii="Times New Roman" w:hAnsi="Times New Roman"/>
          <w:b/>
          <w:bCs/>
          <w:sz w:val="28"/>
          <w:szCs w:val="28"/>
          <w:lang w:eastAsia="ru-RU"/>
        </w:rPr>
      </w:pPr>
      <w:r w:rsidRPr="00F050DF">
        <w:rPr>
          <w:rFonts w:ascii="Times New Roman" w:hAnsi="Times New Roman"/>
          <w:b/>
          <w:bCs/>
          <w:sz w:val="28"/>
          <w:szCs w:val="28"/>
          <w:lang w:eastAsia="ru-RU"/>
        </w:rPr>
        <w:t>Личностные результаты, согласно программ</w:t>
      </w:r>
      <w:r>
        <w:rPr>
          <w:rFonts w:ascii="Times New Roman" w:hAnsi="Times New Roman"/>
          <w:b/>
          <w:bCs/>
          <w:sz w:val="28"/>
          <w:szCs w:val="28"/>
          <w:lang w:eastAsia="ru-RU"/>
        </w:rPr>
        <w:t>е</w:t>
      </w:r>
      <w:r w:rsidRPr="00F050DF">
        <w:rPr>
          <w:rFonts w:ascii="Times New Roman" w:hAnsi="Times New Roman"/>
          <w:b/>
          <w:bCs/>
          <w:sz w:val="28"/>
          <w:szCs w:val="28"/>
          <w:lang w:eastAsia="ru-RU"/>
        </w:rPr>
        <w:t xml:space="preserve"> воспитания:</w:t>
      </w:r>
    </w:p>
    <w:p w14:paraId="7882A553" w14:textId="25571350" w:rsidR="00D12BAD" w:rsidRPr="00D14147" w:rsidRDefault="00D12BAD" w:rsidP="00D14147">
      <w:pPr>
        <w:pStyle w:val="a7"/>
        <w:numPr>
          <w:ilvl w:val="0"/>
          <w:numId w:val="6"/>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ЛР</w:t>
      </w:r>
      <w:r w:rsidR="00D14147" w:rsidRPr="00D14147">
        <w:rPr>
          <w:rFonts w:ascii="Times New Roman" w:hAnsi="Times New Roman"/>
          <w:bCs/>
          <w:sz w:val="28"/>
          <w:szCs w:val="28"/>
          <w:lang w:eastAsia="ru-RU"/>
        </w:rPr>
        <w:t xml:space="preserve">. </w:t>
      </w:r>
      <w:r w:rsidRPr="00D14147">
        <w:rPr>
          <w:rFonts w:ascii="Times New Roman" w:hAnsi="Times New Roman"/>
          <w:bCs/>
          <w:sz w:val="28"/>
          <w:szCs w:val="28"/>
          <w:lang w:eastAsia="ru-RU"/>
        </w:rPr>
        <w:t>1</w:t>
      </w:r>
      <w:r w:rsidRPr="00D14147">
        <w:rPr>
          <w:rFonts w:ascii="Times New Roman" w:hAnsi="Times New Roman"/>
          <w:b/>
          <w:bCs/>
          <w:sz w:val="28"/>
          <w:szCs w:val="28"/>
          <w:lang w:eastAsia="ru-RU"/>
        </w:rPr>
        <w:t xml:space="preserve"> </w:t>
      </w:r>
      <w:r w:rsidRPr="00D14147">
        <w:rPr>
          <w:rFonts w:ascii="Times New Roman" w:hAnsi="Times New Roman"/>
          <w:bCs/>
          <w:sz w:val="28"/>
          <w:szCs w:val="28"/>
          <w:lang w:eastAsia="ru-RU"/>
        </w:rPr>
        <w:t>Осознающий себя гражданином и защитником великой страны;</w:t>
      </w:r>
    </w:p>
    <w:p w14:paraId="470D6B65" w14:textId="20AB35BC" w:rsidR="00D12BAD" w:rsidRPr="00D14147" w:rsidRDefault="00D12BAD" w:rsidP="00D14147">
      <w:pPr>
        <w:pStyle w:val="a7"/>
        <w:numPr>
          <w:ilvl w:val="0"/>
          <w:numId w:val="6"/>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ЛР</w:t>
      </w:r>
      <w:r w:rsidR="00D14147" w:rsidRPr="00D14147">
        <w:rPr>
          <w:rFonts w:ascii="Times New Roman" w:hAnsi="Times New Roman"/>
          <w:bCs/>
          <w:sz w:val="28"/>
          <w:szCs w:val="28"/>
          <w:lang w:eastAsia="ru-RU"/>
        </w:rPr>
        <w:t xml:space="preserve">. </w:t>
      </w:r>
      <w:r w:rsidRPr="00D14147">
        <w:rPr>
          <w:rFonts w:ascii="Times New Roman" w:hAnsi="Times New Roman"/>
          <w:bCs/>
          <w:sz w:val="28"/>
          <w:szCs w:val="28"/>
          <w:lang w:eastAsia="ru-RU"/>
        </w:rPr>
        <w:t>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68DDE079" w14:textId="11CE0C22" w:rsidR="00D12BAD" w:rsidRPr="00D14147" w:rsidRDefault="00D12BAD" w:rsidP="00D14147">
      <w:pPr>
        <w:pStyle w:val="a7"/>
        <w:numPr>
          <w:ilvl w:val="0"/>
          <w:numId w:val="6"/>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lastRenderedPageBreak/>
        <w:t>Л</w:t>
      </w:r>
      <w:r w:rsidR="00D14147" w:rsidRPr="00D14147">
        <w:rPr>
          <w:rFonts w:ascii="Times New Roman" w:hAnsi="Times New Roman"/>
          <w:bCs/>
          <w:sz w:val="28"/>
          <w:szCs w:val="28"/>
          <w:lang w:eastAsia="ru-RU"/>
        </w:rPr>
        <w:t xml:space="preserve">Р. </w:t>
      </w:r>
      <w:r w:rsidRPr="00D14147">
        <w:rPr>
          <w:rFonts w:ascii="Times New Roman" w:hAnsi="Times New Roman"/>
          <w:bCs/>
          <w:sz w:val="28"/>
          <w:szCs w:val="28"/>
          <w:lang w:eastAsia="ru-RU"/>
        </w:rPr>
        <w:t>14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p w14:paraId="22F9798B" w14:textId="77777777" w:rsidR="00D12BAD" w:rsidRPr="00335416" w:rsidRDefault="00D12BAD" w:rsidP="00D14147">
      <w:pPr>
        <w:spacing w:after="0" w:line="240" w:lineRule="auto"/>
        <w:ind w:firstLine="709"/>
        <w:jc w:val="both"/>
        <w:rPr>
          <w:rFonts w:ascii="Times New Roman" w:hAnsi="Times New Roman"/>
          <w:b/>
          <w:bCs/>
          <w:sz w:val="28"/>
          <w:szCs w:val="28"/>
          <w:lang w:eastAsia="ru-RU"/>
        </w:rPr>
      </w:pPr>
      <w:r w:rsidRPr="00335416">
        <w:rPr>
          <w:rFonts w:ascii="Times New Roman" w:hAnsi="Times New Roman"/>
          <w:b/>
          <w:bCs/>
          <w:sz w:val="28"/>
          <w:szCs w:val="28"/>
          <w:lang w:eastAsia="ru-RU"/>
        </w:rPr>
        <w:t>• метапредметных:</w:t>
      </w:r>
    </w:p>
    <w:p w14:paraId="57B89F70" w14:textId="7E69926D"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60C972A3" w14:textId="6F60D751"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2B3FC716" w14:textId="07708CEE"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14:paraId="48C551BC" w14:textId="0E5B6611"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54DD82B8" w14:textId="1B928493"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формирование навыков участия в различных видах соревновательной деятельности, моделирующих профессиональную подготовку;</w:t>
      </w:r>
    </w:p>
    <w:p w14:paraId="50ECBC7C" w14:textId="6A0A1EE5" w:rsidR="00D12BAD" w:rsidRPr="00D14147" w:rsidRDefault="00D12BAD" w:rsidP="00D14147">
      <w:pPr>
        <w:pStyle w:val="a7"/>
        <w:numPr>
          <w:ilvl w:val="0"/>
          <w:numId w:val="8"/>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2507D39D" w14:textId="77777777" w:rsidR="00D12BAD" w:rsidRPr="00335416" w:rsidRDefault="00D12BAD" w:rsidP="00D14147">
      <w:pPr>
        <w:spacing w:after="0" w:line="240" w:lineRule="auto"/>
        <w:ind w:firstLine="709"/>
        <w:jc w:val="both"/>
        <w:rPr>
          <w:rFonts w:ascii="Times New Roman" w:hAnsi="Times New Roman"/>
          <w:b/>
          <w:bCs/>
          <w:sz w:val="28"/>
          <w:szCs w:val="28"/>
          <w:lang w:eastAsia="ru-RU"/>
        </w:rPr>
      </w:pPr>
      <w:r w:rsidRPr="00335416">
        <w:rPr>
          <w:rFonts w:ascii="Times New Roman" w:hAnsi="Times New Roman"/>
          <w:b/>
          <w:bCs/>
          <w:sz w:val="28"/>
          <w:szCs w:val="28"/>
          <w:lang w:eastAsia="ru-RU"/>
        </w:rPr>
        <w:t>• предметных:</w:t>
      </w:r>
    </w:p>
    <w:p w14:paraId="384DFD76" w14:textId="79D6B66A" w:rsidR="00D12BAD" w:rsidRPr="00D14147" w:rsidRDefault="00D12BAD" w:rsidP="00D14147">
      <w:pPr>
        <w:pStyle w:val="a7"/>
        <w:numPr>
          <w:ilvl w:val="0"/>
          <w:numId w:val="5"/>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3016006" w14:textId="7BB7326C" w:rsidR="00D12BAD" w:rsidRPr="00D14147" w:rsidRDefault="00D12BAD" w:rsidP="00D14147">
      <w:pPr>
        <w:pStyle w:val="a7"/>
        <w:numPr>
          <w:ilvl w:val="0"/>
          <w:numId w:val="5"/>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06CD9CF3" w14:textId="63570B4A" w:rsidR="00D12BAD" w:rsidRPr="00D14147" w:rsidRDefault="00D12BAD" w:rsidP="00D14147">
      <w:pPr>
        <w:pStyle w:val="a7"/>
        <w:numPr>
          <w:ilvl w:val="0"/>
          <w:numId w:val="5"/>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90AD6CB" w14:textId="65101D7A" w:rsidR="00D12BAD" w:rsidRPr="00D14147" w:rsidRDefault="00D12BAD" w:rsidP="00D14147">
      <w:pPr>
        <w:pStyle w:val="a7"/>
        <w:numPr>
          <w:ilvl w:val="0"/>
          <w:numId w:val="5"/>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FDEEC48" w14:textId="775E4B7A" w:rsidR="00D12BAD" w:rsidRPr="00D14147" w:rsidRDefault="00D12BAD" w:rsidP="00D14147">
      <w:pPr>
        <w:pStyle w:val="a7"/>
        <w:numPr>
          <w:ilvl w:val="0"/>
          <w:numId w:val="5"/>
        </w:numPr>
        <w:spacing w:after="0" w:line="240" w:lineRule="auto"/>
        <w:ind w:left="0" w:firstLine="709"/>
        <w:jc w:val="both"/>
        <w:rPr>
          <w:rFonts w:ascii="Times New Roman" w:hAnsi="Times New Roman"/>
          <w:bCs/>
          <w:sz w:val="28"/>
          <w:szCs w:val="28"/>
          <w:lang w:eastAsia="ru-RU"/>
        </w:rPr>
      </w:pPr>
      <w:r w:rsidRPr="00D14147">
        <w:rPr>
          <w:rFonts w:ascii="Times New Roman" w:hAnsi="Times New Roman"/>
          <w:bCs/>
          <w:sz w:val="28"/>
          <w:szCs w:val="28"/>
          <w:lang w:eastAsia="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r w:rsidRPr="00D14147">
        <w:rPr>
          <w:rFonts w:ascii="Times New Roman" w:hAnsi="Times New Roman"/>
          <w:bCs/>
          <w:sz w:val="28"/>
          <w:szCs w:val="28"/>
          <w:lang w:eastAsia="ru-RU"/>
        </w:rPr>
        <w:cr/>
      </w:r>
      <w:r w:rsidRPr="009A0656">
        <w:t xml:space="preserve"> </w:t>
      </w:r>
      <w:r w:rsidRPr="00D14147">
        <w:rPr>
          <w:rFonts w:ascii="Times New Roman" w:hAnsi="Times New Roman"/>
          <w:bCs/>
          <w:sz w:val="28"/>
          <w:szCs w:val="28"/>
          <w:lang w:eastAsia="ru-RU"/>
        </w:rPr>
        <w:t>Освоение содержания учебной дисциплины</w:t>
      </w:r>
      <w:r w:rsidR="00D14147" w:rsidRPr="00D14147">
        <w:rPr>
          <w:rFonts w:ascii="Times New Roman" w:hAnsi="Times New Roman"/>
          <w:bCs/>
          <w:sz w:val="28"/>
          <w:szCs w:val="28"/>
          <w:lang w:eastAsia="ru-RU"/>
        </w:rPr>
        <w:t xml:space="preserve"> </w:t>
      </w:r>
      <w:r w:rsidRPr="00D14147">
        <w:rPr>
          <w:rFonts w:ascii="Times New Roman" w:hAnsi="Times New Roman"/>
          <w:bCs/>
          <w:sz w:val="28"/>
          <w:szCs w:val="28"/>
          <w:lang w:eastAsia="ru-RU"/>
        </w:rPr>
        <w:t>Физическая культура обеспечивает формирование и развитие универсальных учебных действий в контексте преемственности формирования общих компетенций.</w:t>
      </w:r>
    </w:p>
    <w:p w14:paraId="5C12740C" w14:textId="77777777" w:rsidR="00D14147" w:rsidRDefault="00D14147" w:rsidP="00D14147">
      <w:pPr>
        <w:spacing w:after="0" w:line="240" w:lineRule="auto"/>
        <w:ind w:firstLine="709"/>
        <w:rPr>
          <w:rFonts w:ascii="Times New Roman" w:hAnsi="Times New Roman"/>
          <w:b/>
          <w:sz w:val="28"/>
          <w:szCs w:val="28"/>
        </w:rPr>
      </w:pPr>
    </w:p>
    <w:p w14:paraId="361B6B63" w14:textId="7EDDD731" w:rsidR="00D12BAD" w:rsidRDefault="00D12BAD" w:rsidP="00D14147">
      <w:pPr>
        <w:spacing w:after="0" w:line="240" w:lineRule="auto"/>
        <w:ind w:firstLine="709"/>
        <w:rPr>
          <w:rFonts w:ascii="Times New Roman" w:hAnsi="Times New Roman"/>
          <w:b/>
          <w:sz w:val="28"/>
          <w:szCs w:val="28"/>
        </w:rPr>
      </w:pPr>
      <w:r w:rsidRPr="005F69FE">
        <w:rPr>
          <w:rFonts w:ascii="Times New Roman" w:hAnsi="Times New Roman"/>
          <w:b/>
          <w:sz w:val="28"/>
          <w:szCs w:val="28"/>
        </w:rPr>
        <w:t>В процессе освоения дисциплины у студентов должны сформироваться общие компетенции (ОК):</w:t>
      </w:r>
    </w:p>
    <w:p w14:paraId="5C694FE3"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lastRenderedPageBreak/>
        <w:t>ОК.01. Выбирать способы решения задач профессиональной деятельности, применительно к различным контекстам.</w:t>
      </w:r>
    </w:p>
    <w:p w14:paraId="4F2A9413"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ОК.02. Осуществлять поиск, анализ и интерпретацию информации, необходимой для задач профессиональной деятельности.</w:t>
      </w:r>
    </w:p>
    <w:p w14:paraId="2F7F8A39"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ОК.03. Планировать и реализовывать собственное профессиональное и личностное развитие.</w:t>
      </w:r>
    </w:p>
    <w:p w14:paraId="4AE68712"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ОК.04. Работать в коллективе и команде, эффективное взаимодействовать с коллегами, руководством, клиентами.</w:t>
      </w:r>
    </w:p>
    <w:p w14:paraId="08D899A1"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ОК.05. Осуществлять устную и письменную коммуникацию на государственном языке с учетом особенностей социального и культурного контекста</w:t>
      </w:r>
    </w:p>
    <w:p w14:paraId="788A7207"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 xml:space="preserve">ОК.06. Проявлять гражданско-патриотическую позицию, демонстрировать осознанное поведение на основе традиционных </w:t>
      </w:r>
      <w:proofErr w:type="spellStart"/>
      <w:r w:rsidRPr="00E40352">
        <w:rPr>
          <w:rFonts w:ascii="Times New Roman" w:eastAsia="Times New Roman" w:hAnsi="Times New Roman"/>
          <w:bCs/>
          <w:color w:val="000000"/>
          <w:sz w:val="28"/>
          <w:szCs w:val="28"/>
          <w:lang w:eastAsia="ru-RU"/>
        </w:rPr>
        <w:t>обещечеловеческих</w:t>
      </w:r>
      <w:proofErr w:type="spellEnd"/>
      <w:r w:rsidRPr="00E40352">
        <w:rPr>
          <w:rFonts w:ascii="Times New Roman" w:eastAsia="Times New Roman" w:hAnsi="Times New Roman"/>
          <w:bCs/>
          <w:color w:val="000000"/>
          <w:sz w:val="28"/>
          <w:szCs w:val="28"/>
          <w:lang w:eastAsia="ru-RU"/>
        </w:rPr>
        <w:t xml:space="preserve"> ценностей, применять стандарты антикоррупционного поведения.</w:t>
      </w:r>
    </w:p>
    <w:p w14:paraId="72456DC0" w14:textId="0DCFE3B0"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C905EA6"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ОК.09. Использовать информационные технологии в профессиональной деятельности.</w:t>
      </w:r>
    </w:p>
    <w:p w14:paraId="798C08E7"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ОК.10. Пользоваться профессиональной документацией на государственном и иностранных языках.</w:t>
      </w:r>
    </w:p>
    <w:p w14:paraId="0C3E76D7" w14:textId="77777777" w:rsidR="00E40352" w:rsidRPr="00E40352" w:rsidRDefault="00E40352" w:rsidP="00E40352">
      <w:pPr>
        <w:pStyle w:val="a7"/>
        <w:numPr>
          <w:ilvl w:val="0"/>
          <w:numId w:val="9"/>
        </w:numPr>
        <w:spacing w:after="0" w:line="240" w:lineRule="auto"/>
        <w:ind w:left="709" w:hanging="709"/>
        <w:rPr>
          <w:rFonts w:ascii="Times New Roman" w:eastAsia="Times New Roman" w:hAnsi="Times New Roman"/>
          <w:bCs/>
          <w:color w:val="000000"/>
          <w:sz w:val="28"/>
          <w:szCs w:val="28"/>
          <w:lang w:eastAsia="ru-RU"/>
        </w:rPr>
      </w:pPr>
      <w:r w:rsidRPr="00E40352">
        <w:rPr>
          <w:rFonts w:ascii="Times New Roman" w:eastAsia="Times New Roman" w:hAnsi="Times New Roman"/>
          <w:bCs/>
          <w:color w:val="000000"/>
          <w:sz w:val="28"/>
          <w:szCs w:val="28"/>
          <w:lang w:eastAsia="ru-RU"/>
        </w:rPr>
        <w:t>ОК.11. Использовать знания по финансовой грамотности, планировать предпринимательскую деятельность в профессиональной сфере.</w:t>
      </w:r>
    </w:p>
    <w:p w14:paraId="1F957DDF" w14:textId="77777777" w:rsidR="00E40352" w:rsidRDefault="00E40352" w:rsidP="00D14147">
      <w:pPr>
        <w:spacing w:after="0" w:line="240" w:lineRule="auto"/>
        <w:ind w:firstLine="709"/>
        <w:rPr>
          <w:rFonts w:ascii="Times New Roman" w:hAnsi="Times New Roman"/>
          <w:b/>
          <w:sz w:val="28"/>
          <w:szCs w:val="28"/>
        </w:rPr>
      </w:pPr>
    </w:p>
    <w:p w14:paraId="7D231B16" w14:textId="77777777" w:rsidR="00E40352" w:rsidRPr="00033889" w:rsidRDefault="00E40352" w:rsidP="00E40352">
      <w:pPr>
        <w:spacing w:after="0" w:line="240" w:lineRule="auto"/>
        <w:rPr>
          <w:rFonts w:ascii="Times New Roman" w:hAnsi="Times New Roman"/>
          <w:b/>
          <w:sz w:val="36"/>
          <w:szCs w:val="28"/>
        </w:rPr>
      </w:pPr>
      <w:r w:rsidRPr="00033889">
        <w:rPr>
          <w:rFonts w:ascii="Times New Roman" w:hAnsi="Times New Roman"/>
          <w:b/>
          <w:sz w:val="28"/>
        </w:rPr>
        <w:t>1.4. Использование часов вариативной части ППКРС</w:t>
      </w:r>
    </w:p>
    <w:p w14:paraId="4636FC11" w14:textId="008685EC" w:rsidR="00E40352" w:rsidRDefault="00E40352" w:rsidP="00E40352">
      <w:pPr>
        <w:spacing w:after="0" w:line="240" w:lineRule="auto"/>
        <w:rPr>
          <w:rFonts w:ascii="Times New Roman" w:hAnsi="Times New Roman"/>
          <w:sz w:val="28"/>
          <w:szCs w:val="28"/>
        </w:rPr>
      </w:pPr>
      <w:r w:rsidRPr="005F69FE">
        <w:rPr>
          <w:rFonts w:ascii="Times New Roman" w:hAnsi="Times New Roman"/>
          <w:sz w:val="28"/>
          <w:szCs w:val="28"/>
        </w:rPr>
        <w:t>Вариативная часть – не предусмотрено</w:t>
      </w:r>
    </w:p>
    <w:p w14:paraId="2BFADC96" w14:textId="19327F7A" w:rsidR="00E40352" w:rsidRPr="00E40352" w:rsidRDefault="0085779A" w:rsidP="0085779A">
      <w:pPr>
        <w:pStyle w:val="1"/>
      </w:pPr>
      <w:bookmarkStart w:id="1" w:name="_Toc97573033"/>
      <w:r>
        <w:t xml:space="preserve">2. </w:t>
      </w:r>
      <w:r w:rsidR="00E40352" w:rsidRPr="00E40352">
        <w:t>СТРУКТУРА И СОДЕРЖАНИЕ РАБОЧЕЙ ПРОГРАММЫ УЧЕБНОЙ ДИСЦИПЛИНЫ ОП.09 ФИЗИЧЕСКАЯ КУЛЬТУРА</w:t>
      </w:r>
      <w:bookmarkEnd w:id="1"/>
    </w:p>
    <w:p w14:paraId="16F2871D" w14:textId="77777777" w:rsidR="00E40352" w:rsidRDefault="00E40352" w:rsidP="00E40352">
      <w:pPr>
        <w:spacing w:after="0" w:line="240" w:lineRule="auto"/>
        <w:ind w:left="280"/>
        <w:rPr>
          <w:rFonts w:ascii="Times New Roman" w:hAnsi="Times New Roman"/>
          <w:b/>
          <w:bCs/>
          <w:sz w:val="28"/>
          <w:szCs w:val="28"/>
          <w:lang w:eastAsia="ru-RU"/>
        </w:rPr>
      </w:pPr>
    </w:p>
    <w:p w14:paraId="51ED2309" w14:textId="641BBB6F" w:rsidR="00E40352" w:rsidRPr="00743F56" w:rsidRDefault="00E40352" w:rsidP="00E40352">
      <w:pPr>
        <w:spacing w:after="0" w:line="240" w:lineRule="auto"/>
        <w:ind w:left="280"/>
        <w:rPr>
          <w:rFonts w:ascii="Times New Roman" w:hAnsi="Times New Roman"/>
          <w:sz w:val="20"/>
          <w:szCs w:val="20"/>
          <w:lang w:eastAsia="ru-RU"/>
        </w:rPr>
      </w:pPr>
      <w:r>
        <w:rPr>
          <w:rFonts w:ascii="Times New Roman" w:hAnsi="Times New Roman"/>
          <w:b/>
          <w:bCs/>
          <w:sz w:val="28"/>
          <w:szCs w:val="28"/>
          <w:lang w:eastAsia="ru-RU"/>
        </w:rPr>
        <w:t>2.1. Объем учебного предмета</w:t>
      </w:r>
      <w:r w:rsidRPr="00743F56">
        <w:rPr>
          <w:rFonts w:ascii="Times New Roman" w:hAnsi="Times New Roman"/>
          <w:b/>
          <w:bCs/>
          <w:sz w:val="28"/>
          <w:szCs w:val="28"/>
          <w:lang w:eastAsia="ru-RU"/>
        </w:rPr>
        <w:t xml:space="preserve">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40352" w:rsidRPr="004F7AAE" w14:paraId="429265FB" w14:textId="77777777" w:rsidTr="00E91814">
        <w:tc>
          <w:tcPr>
            <w:tcW w:w="4785" w:type="dxa"/>
          </w:tcPr>
          <w:p w14:paraId="1165E11F" w14:textId="77777777" w:rsidR="00E40352" w:rsidRPr="004F7AAE" w:rsidRDefault="00E40352" w:rsidP="00E91814">
            <w:pPr>
              <w:spacing w:after="0" w:line="240" w:lineRule="auto"/>
              <w:jc w:val="center"/>
              <w:rPr>
                <w:rFonts w:ascii="Times New Roman" w:hAnsi="Times New Roman"/>
                <w:b/>
                <w:sz w:val="28"/>
                <w:szCs w:val="28"/>
              </w:rPr>
            </w:pPr>
            <w:r w:rsidRPr="004F7AAE">
              <w:rPr>
                <w:rFonts w:ascii="Times New Roman" w:hAnsi="Times New Roman"/>
                <w:b/>
                <w:sz w:val="28"/>
                <w:szCs w:val="28"/>
              </w:rPr>
              <w:t>Виды учебной работы</w:t>
            </w:r>
          </w:p>
        </w:tc>
        <w:tc>
          <w:tcPr>
            <w:tcW w:w="4786" w:type="dxa"/>
          </w:tcPr>
          <w:p w14:paraId="0C7A155E" w14:textId="77777777" w:rsidR="00E40352" w:rsidRPr="004F7AAE" w:rsidRDefault="00E40352" w:rsidP="00E91814">
            <w:pPr>
              <w:spacing w:after="0" w:line="240" w:lineRule="auto"/>
              <w:jc w:val="center"/>
              <w:rPr>
                <w:rFonts w:ascii="Times New Roman" w:hAnsi="Times New Roman"/>
                <w:b/>
                <w:sz w:val="28"/>
                <w:szCs w:val="28"/>
              </w:rPr>
            </w:pPr>
            <w:r w:rsidRPr="004F7AAE">
              <w:rPr>
                <w:rFonts w:ascii="Times New Roman" w:hAnsi="Times New Roman"/>
                <w:b/>
                <w:sz w:val="28"/>
                <w:szCs w:val="28"/>
              </w:rPr>
              <w:t>Объем часов</w:t>
            </w:r>
          </w:p>
        </w:tc>
      </w:tr>
      <w:tr w:rsidR="00E40352" w:rsidRPr="004F7AAE" w14:paraId="1BBAE428" w14:textId="77777777" w:rsidTr="00E91814">
        <w:tc>
          <w:tcPr>
            <w:tcW w:w="4785" w:type="dxa"/>
          </w:tcPr>
          <w:p w14:paraId="055F15D2" w14:textId="77777777" w:rsidR="00E40352" w:rsidRPr="004F7AAE" w:rsidRDefault="00E40352" w:rsidP="00E91814">
            <w:pPr>
              <w:spacing w:after="0" w:line="240" w:lineRule="auto"/>
              <w:rPr>
                <w:rFonts w:ascii="Times New Roman" w:hAnsi="Times New Roman"/>
                <w:b/>
                <w:sz w:val="28"/>
                <w:szCs w:val="28"/>
              </w:rPr>
            </w:pPr>
            <w:r>
              <w:rPr>
                <w:rFonts w:ascii="Times New Roman" w:hAnsi="Times New Roman"/>
                <w:b/>
                <w:sz w:val="28"/>
                <w:szCs w:val="28"/>
              </w:rPr>
              <w:t>Объем учебного</w:t>
            </w:r>
            <w:r w:rsidRPr="004F7AAE">
              <w:rPr>
                <w:rFonts w:ascii="Times New Roman" w:hAnsi="Times New Roman"/>
                <w:b/>
                <w:sz w:val="28"/>
                <w:szCs w:val="28"/>
              </w:rPr>
              <w:t xml:space="preserve"> </w:t>
            </w:r>
            <w:r>
              <w:rPr>
                <w:rFonts w:ascii="Times New Roman" w:hAnsi="Times New Roman"/>
                <w:b/>
                <w:sz w:val="28"/>
                <w:szCs w:val="28"/>
              </w:rPr>
              <w:t>предмета</w:t>
            </w:r>
          </w:p>
        </w:tc>
        <w:tc>
          <w:tcPr>
            <w:tcW w:w="4786" w:type="dxa"/>
          </w:tcPr>
          <w:p w14:paraId="2BD4BF47" w14:textId="736ED8AE" w:rsidR="00E40352" w:rsidRPr="004F7AAE" w:rsidRDefault="00E40352" w:rsidP="00E91814">
            <w:pPr>
              <w:spacing w:after="0" w:line="240" w:lineRule="auto"/>
              <w:jc w:val="center"/>
              <w:rPr>
                <w:rFonts w:ascii="Times New Roman" w:hAnsi="Times New Roman"/>
                <w:sz w:val="28"/>
                <w:szCs w:val="28"/>
              </w:rPr>
            </w:pPr>
            <w:r>
              <w:rPr>
                <w:rFonts w:ascii="Times New Roman" w:hAnsi="Times New Roman"/>
                <w:sz w:val="28"/>
                <w:szCs w:val="28"/>
              </w:rPr>
              <w:t>40</w:t>
            </w:r>
          </w:p>
        </w:tc>
      </w:tr>
      <w:tr w:rsidR="00E40352" w:rsidRPr="004F7AAE" w14:paraId="38DAE84C" w14:textId="77777777" w:rsidTr="00E91814">
        <w:tc>
          <w:tcPr>
            <w:tcW w:w="4785" w:type="dxa"/>
          </w:tcPr>
          <w:p w14:paraId="6BCF9271" w14:textId="77777777" w:rsidR="00E40352" w:rsidRPr="004F7AAE" w:rsidRDefault="00E40352" w:rsidP="00E91814">
            <w:pPr>
              <w:spacing w:after="0" w:line="240" w:lineRule="auto"/>
              <w:rPr>
                <w:rFonts w:ascii="Times New Roman" w:hAnsi="Times New Roman"/>
                <w:b/>
                <w:sz w:val="28"/>
                <w:szCs w:val="28"/>
              </w:rPr>
            </w:pPr>
            <w:r w:rsidRPr="004F7AAE">
              <w:rPr>
                <w:rFonts w:ascii="Times New Roman" w:hAnsi="Times New Roman"/>
                <w:b/>
                <w:sz w:val="28"/>
                <w:szCs w:val="28"/>
              </w:rPr>
              <w:t>Самостоятельная работа</w:t>
            </w:r>
          </w:p>
        </w:tc>
        <w:tc>
          <w:tcPr>
            <w:tcW w:w="4786" w:type="dxa"/>
          </w:tcPr>
          <w:p w14:paraId="1531F6EF" w14:textId="77777777" w:rsidR="00E40352" w:rsidRPr="004F7AAE" w:rsidRDefault="00E40352" w:rsidP="00E91814">
            <w:pPr>
              <w:spacing w:after="0" w:line="240" w:lineRule="auto"/>
              <w:jc w:val="center"/>
              <w:rPr>
                <w:rFonts w:ascii="Times New Roman" w:hAnsi="Times New Roman"/>
                <w:sz w:val="28"/>
                <w:szCs w:val="28"/>
              </w:rPr>
            </w:pPr>
          </w:p>
        </w:tc>
      </w:tr>
      <w:tr w:rsidR="00E40352" w:rsidRPr="004F7AAE" w14:paraId="1C8FDF54" w14:textId="77777777" w:rsidTr="00E91814">
        <w:tc>
          <w:tcPr>
            <w:tcW w:w="4785" w:type="dxa"/>
          </w:tcPr>
          <w:p w14:paraId="410E6B4C" w14:textId="77777777" w:rsidR="00E40352" w:rsidRPr="004F7AAE" w:rsidRDefault="00E40352" w:rsidP="00E91814">
            <w:pPr>
              <w:spacing w:after="0" w:line="240" w:lineRule="auto"/>
              <w:rPr>
                <w:rFonts w:ascii="Times New Roman" w:hAnsi="Times New Roman"/>
                <w:b/>
                <w:sz w:val="28"/>
                <w:szCs w:val="28"/>
              </w:rPr>
            </w:pPr>
            <w:r w:rsidRPr="004F7AAE">
              <w:rPr>
                <w:rFonts w:ascii="Times New Roman" w:hAnsi="Times New Roman"/>
                <w:b/>
                <w:sz w:val="28"/>
                <w:szCs w:val="28"/>
              </w:rPr>
              <w:t>Суммарная учебная нагрузка во взаимодействии с преподавателем</w:t>
            </w:r>
          </w:p>
        </w:tc>
        <w:tc>
          <w:tcPr>
            <w:tcW w:w="4786" w:type="dxa"/>
          </w:tcPr>
          <w:p w14:paraId="61372B95" w14:textId="3A02D8FF" w:rsidR="00E40352" w:rsidRPr="004F7AAE" w:rsidRDefault="00E40352" w:rsidP="00E91814">
            <w:pPr>
              <w:spacing w:after="0" w:line="240" w:lineRule="auto"/>
              <w:jc w:val="center"/>
              <w:rPr>
                <w:rFonts w:ascii="Times New Roman" w:hAnsi="Times New Roman"/>
                <w:sz w:val="28"/>
                <w:szCs w:val="28"/>
              </w:rPr>
            </w:pPr>
            <w:r>
              <w:rPr>
                <w:rFonts w:ascii="Times New Roman" w:hAnsi="Times New Roman"/>
                <w:sz w:val="28"/>
                <w:szCs w:val="28"/>
              </w:rPr>
              <w:t>40</w:t>
            </w:r>
          </w:p>
        </w:tc>
      </w:tr>
      <w:tr w:rsidR="00E40352" w:rsidRPr="004F7AAE" w14:paraId="758EBE1E" w14:textId="77777777" w:rsidTr="00E91814">
        <w:tc>
          <w:tcPr>
            <w:tcW w:w="4785" w:type="dxa"/>
          </w:tcPr>
          <w:p w14:paraId="56775814" w14:textId="77777777" w:rsidR="00E40352" w:rsidRPr="004F7AAE" w:rsidRDefault="00E40352" w:rsidP="00E91814">
            <w:pPr>
              <w:spacing w:after="0" w:line="240" w:lineRule="auto"/>
              <w:rPr>
                <w:rFonts w:ascii="Times New Roman" w:hAnsi="Times New Roman"/>
                <w:sz w:val="28"/>
                <w:szCs w:val="28"/>
              </w:rPr>
            </w:pPr>
            <w:r w:rsidRPr="004F7AAE">
              <w:rPr>
                <w:rFonts w:ascii="Times New Roman" w:hAnsi="Times New Roman"/>
                <w:sz w:val="28"/>
                <w:szCs w:val="28"/>
              </w:rPr>
              <w:t>в том числе:</w:t>
            </w:r>
          </w:p>
        </w:tc>
        <w:tc>
          <w:tcPr>
            <w:tcW w:w="4786" w:type="dxa"/>
          </w:tcPr>
          <w:p w14:paraId="3B7AEACE" w14:textId="77777777" w:rsidR="00E40352" w:rsidRPr="004F7AAE" w:rsidRDefault="00E40352" w:rsidP="00E91814">
            <w:pPr>
              <w:spacing w:after="0" w:line="240" w:lineRule="auto"/>
              <w:jc w:val="center"/>
              <w:rPr>
                <w:rFonts w:ascii="Times New Roman" w:hAnsi="Times New Roman"/>
                <w:sz w:val="28"/>
                <w:szCs w:val="28"/>
              </w:rPr>
            </w:pPr>
          </w:p>
        </w:tc>
      </w:tr>
      <w:tr w:rsidR="00E40352" w:rsidRPr="004F7AAE" w14:paraId="341B724F" w14:textId="77777777" w:rsidTr="00E91814">
        <w:tc>
          <w:tcPr>
            <w:tcW w:w="4785" w:type="dxa"/>
          </w:tcPr>
          <w:p w14:paraId="00208A93" w14:textId="77777777" w:rsidR="00E40352" w:rsidRPr="004F7AAE" w:rsidRDefault="00E40352" w:rsidP="00E91814">
            <w:pPr>
              <w:spacing w:after="0" w:line="240" w:lineRule="auto"/>
              <w:rPr>
                <w:rFonts w:ascii="Times New Roman" w:hAnsi="Times New Roman"/>
                <w:sz w:val="28"/>
                <w:szCs w:val="28"/>
              </w:rPr>
            </w:pPr>
            <w:r w:rsidRPr="004F7AAE">
              <w:rPr>
                <w:rFonts w:ascii="Times New Roman" w:hAnsi="Times New Roman"/>
                <w:sz w:val="28"/>
                <w:szCs w:val="28"/>
              </w:rPr>
              <w:t>теоретическое обучение (урок, семинар, лекция)</w:t>
            </w:r>
          </w:p>
        </w:tc>
        <w:tc>
          <w:tcPr>
            <w:tcW w:w="4786" w:type="dxa"/>
          </w:tcPr>
          <w:p w14:paraId="7B70DEAC" w14:textId="77777777" w:rsidR="00E40352" w:rsidRPr="004F7AAE" w:rsidRDefault="00E40352" w:rsidP="00E91814">
            <w:pPr>
              <w:spacing w:after="0" w:line="240" w:lineRule="auto"/>
              <w:jc w:val="center"/>
              <w:rPr>
                <w:rFonts w:ascii="Times New Roman" w:hAnsi="Times New Roman"/>
                <w:sz w:val="28"/>
                <w:szCs w:val="28"/>
              </w:rPr>
            </w:pPr>
            <w:r>
              <w:rPr>
                <w:rFonts w:ascii="Times New Roman" w:hAnsi="Times New Roman"/>
                <w:sz w:val="28"/>
                <w:szCs w:val="28"/>
              </w:rPr>
              <w:t>2</w:t>
            </w:r>
          </w:p>
        </w:tc>
      </w:tr>
      <w:tr w:rsidR="00E40352" w:rsidRPr="004F7AAE" w14:paraId="48DAC541" w14:textId="77777777" w:rsidTr="00E91814">
        <w:tc>
          <w:tcPr>
            <w:tcW w:w="4785" w:type="dxa"/>
          </w:tcPr>
          <w:p w14:paraId="1BFD124C" w14:textId="77777777" w:rsidR="00E40352" w:rsidRPr="004F7AAE" w:rsidRDefault="00E40352" w:rsidP="00E91814">
            <w:pPr>
              <w:spacing w:after="0" w:line="240" w:lineRule="auto"/>
              <w:rPr>
                <w:rFonts w:ascii="Times New Roman" w:hAnsi="Times New Roman"/>
                <w:sz w:val="28"/>
                <w:szCs w:val="28"/>
              </w:rPr>
            </w:pPr>
            <w:r w:rsidRPr="004F7AAE">
              <w:rPr>
                <w:rFonts w:ascii="Times New Roman" w:hAnsi="Times New Roman"/>
                <w:sz w:val="28"/>
                <w:szCs w:val="28"/>
              </w:rPr>
              <w:t>практические занятия</w:t>
            </w:r>
          </w:p>
        </w:tc>
        <w:tc>
          <w:tcPr>
            <w:tcW w:w="4786" w:type="dxa"/>
          </w:tcPr>
          <w:p w14:paraId="56B3C008" w14:textId="6868929B" w:rsidR="00E40352" w:rsidRPr="004F7AAE" w:rsidRDefault="00E40352" w:rsidP="00E91814">
            <w:pPr>
              <w:spacing w:after="0" w:line="240" w:lineRule="auto"/>
              <w:jc w:val="center"/>
              <w:rPr>
                <w:rFonts w:ascii="Times New Roman" w:hAnsi="Times New Roman"/>
                <w:sz w:val="28"/>
                <w:szCs w:val="28"/>
              </w:rPr>
            </w:pPr>
            <w:r>
              <w:rPr>
                <w:rFonts w:ascii="Times New Roman" w:hAnsi="Times New Roman"/>
                <w:sz w:val="28"/>
                <w:szCs w:val="28"/>
              </w:rPr>
              <w:t>38</w:t>
            </w:r>
          </w:p>
        </w:tc>
      </w:tr>
      <w:tr w:rsidR="00E40352" w:rsidRPr="004F7AAE" w14:paraId="1E061F0E" w14:textId="77777777" w:rsidTr="00E91814">
        <w:tc>
          <w:tcPr>
            <w:tcW w:w="4785" w:type="dxa"/>
          </w:tcPr>
          <w:p w14:paraId="0BCE19FF" w14:textId="77777777" w:rsidR="00E40352" w:rsidRPr="00C4137E" w:rsidRDefault="00E40352" w:rsidP="00E91814">
            <w:pPr>
              <w:shd w:val="clear" w:color="auto" w:fill="FFFFFF"/>
              <w:snapToGrid w:val="0"/>
              <w:spacing w:after="0" w:line="240" w:lineRule="auto"/>
              <w:jc w:val="both"/>
              <w:rPr>
                <w:rFonts w:ascii="Times New Roman" w:hAnsi="Times New Roman"/>
                <w:sz w:val="28"/>
                <w:szCs w:val="28"/>
              </w:rPr>
            </w:pPr>
            <w:r w:rsidRPr="00C4137E">
              <w:rPr>
                <w:rFonts w:ascii="Times New Roman" w:hAnsi="Times New Roman"/>
                <w:sz w:val="28"/>
                <w:szCs w:val="28"/>
              </w:rPr>
              <w:t>1. Легкая атлетика.</w:t>
            </w:r>
          </w:p>
        </w:tc>
        <w:tc>
          <w:tcPr>
            <w:tcW w:w="4786" w:type="dxa"/>
          </w:tcPr>
          <w:p w14:paraId="7CC7F4C5" w14:textId="77777777" w:rsidR="00E40352" w:rsidRDefault="00E40352" w:rsidP="00E91814">
            <w:pPr>
              <w:spacing w:after="0" w:line="240" w:lineRule="auto"/>
              <w:jc w:val="center"/>
              <w:rPr>
                <w:rFonts w:ascii="Times New Roman" w:hAnsi="Times New Roman"/>
                <w:sz w:val="28"/>
                <w:szCs w:val="28"/>
              </w:rPr>
            </w:pPr>
          </w:p>
        </w:tc>
      </w:tr>
      <w:tr w:rsidR="00E40352" w:rsidRPr="004F7AAE" w14:paraId="0EAC279B" w14:textId="77777777" w:rsidTr="00E91814">
        <w:tc>
          <w:tcPr>
            <w:tcW w:w="4785" w:type="dxa"/>
          </w:tcPr>
          <w:p w14:paraId="6BE22EBB" w14:textId="77777777" w:rsidR="00E40352" w:rsidRPr="00C4137E" w:rsidRDefault="00E40352" w:rsidP="00E91814">
            <w:pPr>
              <w:shd w:val="clear" w:color="auto" w:fill="FFFFFF"/>
              <w:snapToGrid w:val="0"/>
              <w:spacing w:after="0" w:line="240" w:lineRule="auto"/>
              <w:jc w:val="both"/>
              <w:rPr>
                <w:rFonts w:ascii="Times New Roman" w:hAnsi="Times New Roman"/>
                <w:sz w:val="28"/>
                <w:szCs w:val="28"/>
              </w:rPr>
            </w:pPr>
            <w:r w:rsidRPr="00C4137E">
              <w:rPr>
                <w:rFonts w:ascii="Times New Roman" w:hAnsi="Times New Roman"/>
                <w:sz w:val="28"/>
                <w:szCs w:val="28"/>
              </w:rPr>
              <w:t>2. Гимнастика</w:t>
            </w:r>
          </w:p>
        </w:tc>
        <w:tc>
          <w:tcPr>
            <w:tcW w:w="4786" w:type="dxa"/>
          </w:tcPr>
          <w:p w14:paraId="5F27A32F" w14:textId="77777777" w:rsidR="00E40352" w:rsidRDefault="00E40352" w:rsidP="00E91814">
            <w:pPr>
              <w:spacing w:after="0" w:line="240" w:lineRule="auto"/>
              <w:jc w:val="center"/>
              <w:rPr>
                <w:rFonts w:ascii="Times New Roman" w:hAnsi="Times New Roman"/>
                <w:sz w:val="28"/>
                <w:szCs w:val="28"/>
              </w:rPr>
            </w:pPr>
          </w:p>
        </w:tc>
      </w:tr>
      <w:tr w:rsidR="00E40352" w:rsidRPr="004F7AAE" w14:paraId="11B776E1" w14:textId="77777777" w:rsidTr="00E91814">
        <w:tc>
          <w:tcPr>
            <w:tcW w:w="4785" w:type="dxa"/>
          </w:tcPr>
          <w:p w14:paraId="7D781D80" w14:textId="77777777" w:rsidR="00E40352" w:rsidRPr="00C4137E" w:rsidRDefault="00E40352" w:rsidP="00E91814">
            <w:pPr>
              <w:shd w:val="clear" w:color="auto" w:fill="FFFFFF"/>
              <w:snapToGrid w:val="0"/>
              <w:spacing w:after="0" w:line="240" w:lineRule="auto"/>
              <w:jc w:val="both"/>
              <w:rPr>
                <w:rFonts w:ascii="Times New Roman" w:hAnsi="Times New Roman"/>
                <w:sz w:val="28"/>
                <w:szCs w:val="28"/>
              </w:rPr>
            </w:pPr>
            <w:r w:rsidRPr="00C4137E">
              <w:rPr>
                <w:rFonts w:ascii="Times New Roman" w:hAnsi="Times New Roman"/>
                <w:sz w:val="28"/>
                <w:szCs w:val="28"/>
              </w:rPr>
              <w:t xml:space="preserve">3. Спортивные игры </w:t>
            </w:r>
          </w:p>
        </w:tc>
        <w:tc>
          <w:tcPr>
            <w:tcW w:w="4786" w:type="dxa"/>
          </w:tcPr>
          <w:p w14:paraId="0410C08C" w14:textId="77777777" w:rsidR="00E40352" w:rsidRDefault="00E40352" w:rsidP="00E91814">
            <w:pPr>
              <w:spacing w:after="0" w:line="240" w:lineRule="auto"/>
              <w:jc w:val="center"/>
              <w:rPr>
                <w:rFonts w:ascii="Times New Roman" w:hAnsi="Times New Roman"/>
                <w:sz w:val="28"/>
                <w:szCs w:val="28"/>
              </w:rPr>
            </w:pPr>
          </w:p>
        </w:tc>
      </w:tr>
      <w:tr w:rsidR="00E40352" w:rsidRPr="004F7AAE" w14:paraId="46D4D3EF" w14:textId="77777777" w:rsidTr="00E91814">
        <w:tc>
          <w:tcPr>
            <w:tcW w:w="9571" w:type="dxa"/>
            <w:gridSpan w:val="2"/>
          </w:tcPr>
          <w:p w14:paraId="46585C2C" w14:textId="77777777" w:rsidR="00E40352" w:rsidRPr="009A0656" w:rsidRDefault="00E40352" w:rsidP="00E91814">
            <w:pPr>
              <w:spacing w:after="0" w:line="240" w:lineRule="auto"/>
              <w:rPr>
                <w:rFonts w:ascii="Times New Roman" w:hAnsi="Times New Roman"/>
                <w:b/>
                <w:sz w:val="28"/>
                <w:szCs w:val="28"/>
              </w:rPr>
            </w:pPr>
            <w:r w:rsidRPr="004F7AAE">
              <w:rPr>
                <w:rFonts w:ascii="Times New Roman" w:hAnsi="Times New Roman"/>
                <w:b/>
                <w:sz w:val="28"/>
                <w:szCs w:val="28"/>
              </w:rPr>
              <w:t>Промежуточная аттестация в ф</w:t>
            </w:r>
            <w:r>
              <w:rPr>
                <w:rFonts w:ascii="Times New Roman" w:hAnsi="Times New Roman"/>
                <w:b/>
                <w:sz w:val="28"/>
                <w:szCs w:val="28"/>
              </w:rPr>
              <w:t>орме дифференцированного зачета – 2 ч.</w:t>
            </w:r>
          </w:p>
        </w:tc>
      </w:tr>
    </w:tbl>
    <w:p w14:paraId="3CC9FEC1" w14:textId="41CB54A7" w:rsidR="00E40352" w:rsidRDefault="00E40352" w:rsidP="00BF4BF1">
      <w:pPr>
        <w:spacing w:after="0" w:line="240" w:lineRule="auto"/>
        <w:rPr>
          <w:rFonts w:ascii="Times New Roman" w:hAnsi="Times New Roman" w:cs="Times New Roman"/>
          <w:sz w:val="28"/>
          <w:szCs w:val="28"/>
        </w:rPr>
      </w:pPr>
    </w:p>
    <w:p w14:paraId="450070DA" w14:textId="77777777" w:rsidR="00E40352" w:rsidRDefault="00E40352">
      <w:pPr>
        <w:rPr>
          <w:rFonts w:ascii="Times New Roman" w:hAnsi="Times New Roman" w:cs="Times New Roman"/>
          <w:sz w:val="28"/>
          <w:szCs w:val="28"/>
        </w:rPr>
        <w:sectPr w:rsidR="00E40352" w:rsidSect="0085779A">
          <w:footerReference w:type="default" r:id="rId9"/>
          <w:pgSz w:w="11906" w:h="16838"/>
          <w:pgMar w:top="720" w:right="720" w:bottom="720" w:left="720" w:header="708" w:footer="708" w:gutter="0"/>
          <w:cols w:space="708"/>
          <w:titlePg/>
          <w:docGrid w:linePitch="360"/>
        </w:sectPr>
      </w:pPr>
    </w:p>
    <w:p w14:paraId="23239576" w14:textId="77777777" w:rsidR="0096358F" w:rsidRDefault="0096358F" w:rsidP="0096358F">
      <w:pPr>
        <w:spacing w:after="0" w:line="240" w:lineRule="auto"/>
        <w:rPr>
          <w:rFonts w:ascii="Times New Roman" w:hAnsi="Times New Roman"/>
          <w:b/>
          <w:sz w:val="28"/>
          <w:szCs w:val="28"/>
        </w:rPr>
      </w:pPr>
      <w:r w:rsidRPr="00B07215">
        <w:rPr>
          <w:rFonts w:ascii="Times New Roman" w:hAnsi="Times New Roman"/>
          <w:b/>
          <w:sz w:val="28"/>
          <w:szCs w:val="28"/>
        </w:rPr>
        <w:lastRenderedPageBreak/>
        <w:t>2.2. Тематический план и содержание учебной</w:t>
      </w:r>
      <w:r>
        <w:rPr>
          <w:rFonts w:ascii="Times New Roman" w:hAnsi="Times New Roman"/>
          <w:b/>
          <w:sz w:val="28"/>
          <w:szCs w:val="28"/>
        </w:rPr>
        <w:t xml:space="preserve"> дисциплины</w:t>
      </w:r>
    </w:p>
    <w:tbl>
      <w:tblPr>
        <w:tblStyle w:val="a8"/>
        <w:tblW w:w="15417" w:type="dxa"/>
        <w:tblLayout w:type="fixed"/>
        <w:tblLook w:val="04A0" w:firstRow="1" w:lastRow="0" w:firstColumn="1" w:lastColumn="0" w:noHBand="0" w:noVBand="1"/>
      </w:tblPr>
      <w:tblGrid>
        <w:gridCol w:w="3434"/>
        <w:gridCol w:w="8865"/>
        <w:gridCol w:w="1134"/>
        <w:gridCol w:w="1984"/>
      </w:tblGrid>
      <w:tr w:rsidR="0096358F" w:rsidRPr="00551177" w14:paraId="6A2E147B" w14:textId="77777777" w:rsidTr="00E91814">
        <w:tc>
          <w:tcPr>
            <w:tcW w:w="3434" w:type="dxa"/>
          </w:tcPr>
          <w:p w14:paraId="27298C90"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Наименование разделов</w:t>
            </w:r>
          </w:p>
          <w:p w14:paraId="000228BD"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и тем</w:t>
            </w:r>
          </w:p>
        </w:tc>
        <w:tc>
          <w:tcPr>
            <w:tcW w:w="8865" w:type="dxa"/>
          </w:tcPr>
          <w:p w14:paraId="6DE18584"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Содержание учебного материала</w:t>
            </w:r>
          </w:p>
        </w:tc>
        <w:tc>
          <w:tcPr>
            <w:tcW w:w="1134" w:type="dxa"/>
          </w:tcPr>
          <w:p w14:paraId="7FCC1542"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Объем</w:t>
            </w:r>
          </w:p>
          <w:p w14:paraId="535879CA" w14:textId="77777777" w:rsidR="0096358F" w:rsidRPr="00551177" w:rsidRDefault="0096358F" w:rsidP="00E91814">
            <w:pPr>
              <w:ind w:left="-108"/>
              <w:jc w:val="center"/>
              <w:rPr>
                <w:rFonts w:ascii="Times New Roman" w:hAnsi="Times New Roman"/>
                <w:b/>
                <w:sz w:val="24"/>
                <w:szCs w:val="24"/>
              </w:rPr>
            </w:pPr>
            <w:r w:rsidRPr="00551177">
              <w:rPr>
                <w:rFonts w:ascii="Times New Roman" w:hAnsi="Times New Roman"/>
                <w:b/>
                <w:sz w:val="24"/>
                <w:szCs w:val="24"/>
              </w:rPr>
              <w:t>часов</w:t>
            </w:r>
          </w:p>
        </w:tc>
        <w:tc>
          <w:tcPr>
            <w:tcW w:w="1984" w:type="dxa"/>
          </w:tcPr>
          <w:p w14:paraId="04451B1F" w14:textId="77777777" w:rsidR="0096358F" w:rsidRPr="00551177" w:rsidRDefault="0096358F" w:rsidP="00E91814">
            <w:pPr>
              <w:jc w:val="center"/>
              <w:rPr>
                <w:rFonts w:ascii="Times New Roman" w:hAnsi="Times New Roman"/>
                <w:sz w:val="24"/>
                <w:szCs w:val="24"/>
              </w:rPr>
            </w:pPr>
            <w:r>
              <w:rPr>
                <w:rFonts w:ascii="Times New Roman" w:hAnsi="Times New Roman"/>
                <w:b/>
                <w:sz w:val="24"/>
                <w:szCs w:val="24"/>
              </w:rPr>
              <w:t>Уровень освоения; Личностные результаты (ЛР)</w:t>
            </w:r>
          </w:p>
        </w:tc>
      </w:tr>
      <w:tr w:rsidR="0096358F" w:rsidRPr="00551177" w14:paraId="60126005" w14:textId="77777777" w:rsidTr="00E91814">
        <w:tc>
          <w:tcPr>
            <w:tcW w:w="3434" w:type="dxa"/>
          </w:tcPr>
          <w:p w14:paraId="04D49093"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1</w:t>
            </w:r>
          </w:p>
        </w:tc>
        <w:tc>
          <w:tcPr>
            <w:tcW w:w="8865" w:type="dxa"/>
          </w:tcPr>
          <w:p w14:paraId="69BAFB5E"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2</w:t>
            </w:r>
          </w:p>
        </w:tc>
        <w:tc>
          <w:tcPr>
            <w:tcW w:w="1134" w:type="dxa"/>
          </w:tcPr>
          <w:p w14:paraId="454A262E"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3</w:t>
            </w:r>
          </w:p>
        </w:tc>
        <w:tc>
          <w:tcPr>
            <w:tcW w:w="1984" w:type="dxa"/>
          </w:tcPr>
          <w:p w14:paraId="48A7952B"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4</w:t>
            </w:r>
          </w:p>
        </w:tc>
      </w:tr>
      <w:tr w:rsidR="0096358F" w:rsidRPr="00551177" w14:paraId="15EA1238" w14:textId="77777777" w:rsidTr="00E91814">
        <w:tc>
          <w:tcPr>
            <w:tcW w:w="3434" w:type="dxa"/>
          </w:tcPr>
          <w:p w14:paraId="3BFA9202"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Введение. Физическая</w:t>
            </w:r>
          </w:p>
          <w:p w14:paraId="16C029AD"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культура в</w:t>
            </w:r>
          </w:p>
          <w:p w14:paraId="650B883E"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общекультурной и</w:t>
            </w:r>
          </w:p>
          <w:p w14:paraId="0676ADC9"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профессиональной подготовке студентов СПО</w:t>
            </w:r>
          </w:p>
        </w:tc>
        <w:tc>
          <w:tcPr>
            <w:tcW w:w="8865" w:type="dxa"/>
          </w:tcPr>
          <w:p w14:paraId="11F5A3C8"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14:paraId="1798E622"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1134" w:type="dxa"/>
          </w:tcPr>
          <w:p w14:paraId="5FC15BD9" w14:textId="77777777" w:rsidR="0096358F" w:rsidRPr="00551177" w:rsidRDefault="0096358F" w:rsidP="00E91814">
            <w:pPr>
              <w:jc w:val="center"/>
              <w:rPr>
                <w:rFonts w:ascii="Times New Roman" w:hAnsi="Times New Roman"/>
                <w:sz w:val="24"/>
                <w:szCs w:val="24"/>
              </w:rPr>
            </w:pPr>
            <w:r w:rsidRPr="00551177">
              <w:rPr>
                <w:rFonts w:ascii="Times New Roman" w:hAnsi="Times New Roman"/>
                <w:sz w:val="24"/>
                <w:szCs w:val="24"/>
              </w:rPr>
              <w:t>2</w:t>
            </w:r>
          </w:p>
        </w:tc>
        <w:tc>
          <w:tcPr>
            <w:tcW w:w="1984" w:type="dxa"/>
          </w:tcPr>
          <w:p w14:paraId="17ED8833" w14:textId="7E3E7274" w:rsidR="0096358F" w:rsidRDefault="0096358F" w:rsidP="00E91814">
            <w:pPr>
              <w:jc w:val="center"/>
              <w:rPr>
                <w:rFonts w:ascii="Times New Roman" w:hAnsi="Times New Roman"/>
                <w:sz w:val="24"/>
                <w:szCs w:val="24"/>
              </w:rPr>
            </w:pPr>
          </w:p>
          <w:p w14:paraId="0E8EC361" w14:textId="77777777" w:rsidR="0096358F" w:rsidRPr="00551177" w:rsidRDefault="0096358F" w:rsidP="00E91814">
            <w:pPr>
              <w:jc w:val="center"/>
              <w:rPr>
                <w:rFonts w:ascii="Times New Roman" w:hAnsi="Times New Roman"/>
                <w:sz w:val="24"/>
                <w:szCs w:val="24"/>
              </w:rPr>
            </w:pPr>
            <w:r>
              <w:rPr>
                <w:rFonts w:ascii="Times New Roman" w:hAnsi="Times New Roman"/>
                <w:sz w:val="24"/>
                <w:szCs w:val="24"/>
              </w:rPr>
              <w:t>ЛР 1</w:t>
            </w:r>
          </w:p>
        </w:tc>
      </w:tr>
      <w:tr w:rsidR="0096358F" w:rsidRPr="00551177" w14:paraId="7427A206" w14:textId="77777777" w:rsidTr="00E91814">
        <w:tc>
          <w:tcPr>
            <w:tcW w:w="3434" w:type="dxa"/>
            <w:vMerge w:val="restart"/>
          </w:tcPr>
          <w:p w14:paraId="4FC9A7BD"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Тема 1.1. Легкая атлетика. Кроссовая подготовка</w:t>
            </w:r>
          </w:p>
        </w:tc>
        <w:tc>
          <w:tcPr>
            <w:tcW w:w="8865" w:type="dxa"/>
          </w:tcPr>
          <w:p w14:paraId="0634DCBF"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 и 3 000 м (юноши). 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 сдача контрольных нормативов.</w:t>
            </w:r>
          </w:p>
        </w:tc>
        <w:tc>
          <w:tcPr>
            <w:tcW w:w="1134" w:type="dxa"/>
          </w:tcPr>
          <w:p w14:paraId="3505521F" w14:textId="37782F1F" w:rsidR="0096358F" w:rsidRPr="00551177" w:rsidRDefault="0096358F" w:rsidP="00E91814">
            <w:pPr>
              <w:jc w:val="center"/>
              <w:rPr>
                <w:rFonts w:ascii="Times New Roman" w:hAnsi="Times New Roman"/>
                <w:sz w:val="24"/>
                <w:szCs w:val="24"/>
              </w:rPr>
            </w:pPr>
            <w:r>
              <w:rPr>
                <w:rFonts w:ascii="Times New Roman" w:hAnsi="Times New Roman"/>
                <w:sz w:val="24"/>
                <w:szCs w:val="24"/>
              </w:rPr>
              <w:t>10</w:t>
            </w:r>
          </w:p>
        </w:tc>
        <w:tc>
          <w:tcPr>
            <w:tcW w:w="1984" w:type="dxa"/>
          </w:tcPr>
          <w:p w14:paraId="282C34B9" w14:textId="4902748F" w:rsidR="0096358F" w:rsidRDefault="0096358F" w:rsidP="00E91814">
            <w:pPr>
              <w:jc w:val="center"/>
              <w:rPr>
                <w:rFonts w:ascii="Times New Roman" w:hAnsi="Times New Roman"/>
                <w:sz w:val="24"/>
                <w:szCs w:val="24"/>
              </w:rPr>
            </w:pPr>
          </w:p>
          <w:p w14:paraId="42EF5F4B" w14:textId="77777777" w:rsidR="0096358F" w:rsidRPr="00551177" w:rsidRDefault="0096358F" w:rsidP="00E91814">
            <w:pPr>
              <w:jc w:val="center"/>
              <w:rPr>
                <w:rFonts w:ascii="Times New Roman" w:hAnsi="Times New Roman"/>
                <w:sz w:val="24"/>
                <w:szCs w:val="24"/>
              </w:rPr>
            </w:pPr>
            <w:r>
              <w:rPr>
                <w:rFonts w:ascii="Times New Roman" w:hAnsi="Times New Roman"/>
                <w:sz w:val="24"/>
                <w:szCs w:val="24"/>
              </w:rPr>
              <w:t>ЛР 9</w:t>
            </w:r>
          </w:p>
        </w:tc>
      </w:tr>
      <w:tr w:rsidR="0096358F" w:rsidRPr="00551177" w14:paraId="3CEB64A4" w14:textId="77777777" w:rsidTr="00E91814">
        <w:tc>
          <w:tcPr>
            <w:tcW w:w="3434" w:type="dxa"/>
            <w:vMerge/>
          </w:tcPr>
          <w:p w14:paraId="2F7FC1F5" w14:textId="77777777" w:rsidR="0096358F" w:rsidRPr="00551177" w:rsidRDefault="0096358F" w:rsidP="00E91814">
            <w:pPr>
              <w:jc w:val="center"/>
              <w:rPr>
                <w:rFonts w:ascii="Times New Roman" w:hAnsi="Times New Roman"/>
                <w:b/>
                <w:sz w:val="24"/>
                <w:szCs w:val="24"/>
              </w:rPr>
            </w:pPr>
          </w:p>
        </w:tc>
        <w:tc>
          <w:tcPr>
            <w:tcW w:w="8865" w:type="dxa"/>
          </w:tcPr>
          <w:p w14:paraId="53409E8F"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Самостоятельная работа обучающихся</w:t>
            </w:r>
          </w:p>
          <w:p w14:paraId="710FA385" w14:textId="3E86B7D8"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 xml:space="preserve">Написание реферата, подготовка доклада: «Влияние кроссовой подготовки на развитие выносливости в боксе, борьбе, гиревом спорте»; «Развитие дыхательной системы с помощью легкой атлетики»; «Укрепление </w:t>
            </w:r>
            <w:proofErr w:type="spellStart"/>
            <w:r w:rsidRPr="00551177">
              <w:rPr>
                <w:rFonts w:ascii="Times New Roman" w:hAnsi="Times New Roman"/>
                <w:sz w:val="24"/>
                <w:szCs w:val="24"/>
              </w:rPr>
              <w:t>кардио</w:t>
            </w:r>
            <w:proofErr w:type="spellEnd"/>
            <w:r w:rsidRPr="00551177">
              <w:rPr>
                <w:rFonts w:ascii="Times New Roman" w:hAnsi="Times New Roman"/>
                <w:sz w:val="24"/>
                <w:szCs w:val="24"/>
              </w:rPr>
              <w:t xml:space="preserve"> системы в различном возрасте с помощью бега»; Самостоятельное выполнение практических занятий репродуктивного типа (тренировочные упражнения)</w:t>
            </w:r>
          </w:p>
        </w:tc>
        <w:tc>
          <w:tcPr>
            <w:tcW w:w="1134" w:type="dxa"/>
          </w:tcPr>
          <w:p w14:paraId="000121C7" w14:textId="77777777" w:rsidR="0096358F" w:rsidRPr="00551177" w:rsidRDefault="0096358F" w:rsidP="00E91814">
            <w:pPr>
              <w:jc w:val="center"/>
              <w:rPr>
                <w:rFonts w:ascii="Times New Roman" w:hAnsi="Times New Roman"/>
                <w:sz w:val="24"/>
                <w:szCs w:val="24"/>
              </w:rPr>
            </w:pPr>
          </w:p>
        </w:tc>
        <w:tc>
          <w:tcPr>
            <w:tcW w:w="1984" w:type="dxa"/>
          </w:tcPr>
          <w:p w14:paraId="46797788" w14:textId="58C642ED" w:rsidR="0096358F" w:rsidRPr="00551177" w:rsidRDefault="0096358F" w:rsidP="00E91814">
            <w:pPr>
              <w:jc w:val="center"/>
              <w:rPr>
                <w:rFonts w:ascii="Times New Roman" w:hAnsi="Times New Roman"/>
                <w:sz w:val="24"/>
                <w:szCs w:val="24"/>
              </w:rPr>
            </w:pPr>
          </w:p>
        </w:tc>
      </w:tr>
      <w:tr w:rsidR="0096358F" w:rsidRPr="00551177" w14:paraId="43D97138" w14:textId="77777777" w:rsidTr="00E91814">
        <w:tc>
          <w:tcPr>
            <w:tcW w:w="3434" w:type="dxa"/>
            <w:vMerge w:val="restart"/>
          </w:tcPr>
          <w:p w14:paraId="2D80ACD0"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t>Тема 1.2. Гимнастика</w:t>
            </w:r>
          </w:p>
        </w:tc>
        <w:tc>
          <w:tcPr>
            <w:tcW w:w="8865" w:type="dxa"/>
          </w:tcPr>
          <w:p w14:paraId="3C727B1C"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Выполнение максимального количества элементарных движений, опорные прыжки через гимнастического козла и коня, упражнения на снарядах. Ходьба по гимнастическому бревну, упражнения с гантелями, упражнения на гимнастической скамейке, акробатические упражнения, упражнения в балансировании, упражнения на гимнастической стенке, преодоление полосы препятствий.</w:t>
            </w:r>
          </w:p>
        </w:tc>
        <w:tc>
          <w:tcPr>
            <w:tcW w:w="1134" w:type="dxa"/>
          </w:tcPr>
          <w:p w14:paraId="0EE9A8F5" w14:textId="516C2BB6" w:rsidR="0096358F" w:rsidRPr="00551177" w:rsidRDefault="0096358F" w:rsidP="00E91814">
            <w:pPr>
              <w:jc w:val="center"/>
              <w:rPr>
                <w:rFonts w:ascii="Times New Roman" w:hAnsi="Times New Roman"/>
                <w:sz w:val="24"/>
                <w:szCs w:val="24"/>
              </w:rPr>
            </w:pPr>
            <w:r>
              <w:rPr>
                <w:rFonts w:ascii="Times New Roman" w:hAnsi="Times New Roman"/>
                <w:sz w:val="24"/>
                <w:szCs w:val="24"/>
              </w:rPr>
              <w:t>10</w:t>
            </w:r>
          </w:p>
        </w:tc>
        <w:tc>
          <w:tcPr>
            <w:tcW w:w="1984" w:type="dxa"/>
          </w:tcPr>
          <w:p w14:paraId="350372EE" w14:textId="6EC6B979" w:rsidR="0096358F" w:rsidRDefault="0096358F" w:rsidP="00E91814">
            <w:pPr>
              <w:jc w:val="center"/>
              <w:rPr>
                <w:rFonts w:ascii="Times New Roman" w:hAnsi="Times New Roman"/>
                <w:sz w:val="24"/>
                <w:szCs w:val="24"/>
              </w:rPr>
            </w:pPr>
          </w:p>
          <w:p w14:paraId="605CE994" w14:textId="77777777" w:rsidR="0096358F" w:rsidRDefault="0096358F" w:rsidP="00E91814">
            <w:pPr>
              <w:jc w:val="center"/>
              <w:rPr>
                <w:rFonts w:ascii="Times New Roman" w:hAnsi="Times New Roman"/>
                <w:sz w:val="24"/>
                <w:szCs w:val="24"/>
              </w:rPr>
            </w:pPr>
            <w:r>
              <w:rPr>
                <w:rFonts w:ascii="Times New Roman" w:hAnsi="Times New Roman"/>
                <w:sz w:val="24"/>
                <w:szCs w:val="24"/>
              </w:rPr>
              <w:t>ЛР 1</w:t>
            </w:r>
          </w:p>
          <w:p w14:paraId="6779B9CA" w14:textId="77777777" w:rsidR="0096358F" w:rsidRPr="00551177" w:rsidRDefault="0096358F" w:rsidP="00E91814">
            <w:pPr>
              <w:jc w:val="center"/>
              <w:rPr>
                <w:rFonts w:ascii="Times New Roman" w:hAnsi="Times New Roman"/>
                <w:sz w:val="24"/>
                <w:szCs w:val="24"/>
              </w:rPr>
            </w:pPr>
            <w:r>
              <w:rPr>
                <w:rFonts w:ascii="Times New Roman" w:hAnsi="Times New Roman"/>
                <w:sz w:val="24"/>
                <w:szCs w:val="24"/>
              </w:rPr>
              <w:t>ЛР 9</w:t>
            </w:r>
          </w:p>
        </w:tc>
      </w:tr>
      <w:tr w:rsidR="0096358F" w:rsidRPr="00551177" w14:paraId="71BDEE90" w14:textId="77777777" w:rsidTr="00E91814">
        <w:tc>
          <w:tcPr>
            <w:tcW w:w="3434" w:type="dxa"/>
            <w:vMerge/>
          </w:tcPr>
          <w:p w14:paraId="07D94E55" w14:textId="77777777" w:rsidR="0096358F" w:rsidRPr="00551177" w:rsidRDefault="0096358F" w:rsidP="00E91814">
            <w:pPr>
              <w:jc w:val="center"/>
              <w:rPr>
                <w:rFonts w:ascii="Times New Roman" w:hAnsi="Times New Roman"/>
                <w:b/>
                <w:sz w:val="24"/>
                <w:szCs w:val="24"/>
              </w:rPr>
            </w:pPr>
          </w:p>
        </w:tc>
        <w:tc>
          <w:tcPr>
            <w:tcW w:w="8865" w:type="dxa"/>
          </w:tcPr>
          <w:p w14:paraId="369ED651" w14:textId="72200A34"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Самостоятельная работа обучающихся Написание реферата, подготовка доклада по заданным темам: «Спортивная Гимнастика в России и СССР» ; «История развития гимнастики»; «Виды гимнастики» Самостоятельное выполнение практических занятий репродуктивного типа (тренировочные упражнения)</w:t>
            </w:r>
          </w:p>
        </w:tc>
        <w:tc>
          <w:tcPr>
            <w:tcW w:w="1134" w:type="dxa"/>
          </w:tcPr>
          <w:p w14:paraId="0690A730" w14:textId="77777777" w:rsidR="0096358F" w:rsidRPr="00551177" w:rsidRDefault="0096358F" w:rsidP="00E91814">
            <w:pPr>
              <w:jc w:val="center"/>
              <w:rPr>
                <w:rFonts w:ascii="Times New Roman" w:hAnsi="Times New Roman"/>
                <w:sz w:val="24"/>
                <w:szCs w:val="24"/>
              </w:rPr>
            </w:pPr>
          </w:p>
        </w:tc>
        <w:tc>
          <w:tcPr>
            <w:tcW w:w="1984" w:type="dxa"/>
          </w:tcPr>
          <w:p w14:paraId="766A9408" w14:textId="60D537B3" w:rsidR="0096358F" w:rsidRPr="00551177" w:rsidRDefault="0096358F" w:rsidP="00E91814">
            <w:pPr>
              <w:jc w:val="center"/>
              <w:rPr>
                <w:rFonts w:ascii="Times New Roman" w:hAnsi="Times New Roman"/>
                <w:sz w:val="24"/>
                <w:szCs w:val="24"/>
              </w:rPr>
            </w:pPr>
          </w:p>
        </w:tc>
      </w:tr>
      <w:tr w:rsidR="0096358F" w:rsidRPr="00551177" w14:paraId="5511B8F0" w14:textId="77777777" w:rsidTr="00E91814">
        <w:tc>
          <w:tcPr>
            <w:tcW w:w="3434" w:type="dxa"/>
          </w:tcPr>
          <w:p w14:paraId="1E760DAA" w14:textId="77777777" w:rsidR="0096358F" w:rsidRPr="00551177" w:rsidRDefault="0096358F" w:rsidP="00E91814">
            <w:pPr>
              <w:jc w:val="center"/>
              <w:rPr>
                <w:rFonts w:ascii="Times New Roman" w:hAnsi="Times New Roman"/>
                <w:b/>
                <w:sz w:val="24"/>
                <w:szCs w:val="24"/>
              </w:rPr>
            </w:pPr>
            <w:r>
              <w:rPr>
                <w:rFonts w:ascii="Times New Roman" w:hAnsi="Times New Roman"/>
                <w:b/>
                <w:sz w:val="24"/>
                <w:szCs w:val="24"/>
              </w:rPr>
              <w:lastRenderedPageBreak/>
              <w:t>Тема1.3</w:t>
            </w:r>
            <w:r w:rsidRPr="00551177">
              <w:rPr>
                <w:rFonts w:ascii="Times New Roman" w:hAnsi="Times New Roman"/>
                <w:b/>
                <w:sz w:val="24"/>
                <w:szCs w:val="24"/>
              </w:rPr>
              <w:t>. Спортивные игры</w:t>
            </w:r>
          </w:p>
        </w:tc>
        <w:tc>
          <w:tcPr>
            <w:tcW w:w="8865" w:type="dxa"/>
          </w:tcPr>
          <w:p w14:paraId="31F6F645"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Настольный теннис Исходное положение стойка, способы передвижений, способы держания ракетки, технические приемы вращения мяча, подача, нападающий удар, прием мяча снизу, справа, слева. Волейбол 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Баскетбол 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 Футбол (для юношей)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w:t>
            </w:r>
          </w:p>
        </w:tc>
        <w:tc>
          <w:tcPr>
            <w:tcW w:w="1134" w:type="dxa"/>
          </w:tcPr>
          <w:p w14:paraId="6A5281CA" w14:textId="5F33A5AF" w:rsidR="0096358F" w:rsidRPr="00551177" w:rsidRDefault="0096358F" w:rsidP="00E91814">
            <w:pPr>
              <w:jc w:val="center"/>
              <w:rPr>
                <w:rFonts w:ascii="Times New Roman" w:hAnsi="Times New Roman"/>
                <w:sz w:val="24"/>
                <w:szCs w:val="24"/>
              </w:rPr>
            </w:pPr>
            <w:r>
              <w:rPr>
                <w:rFonts w:ascii="Times New Roman" w:hAnsi="Times New Roman"/>
                <w:sz w:val="24"/>
                <w:szCs w:val="24"/>
              </w:rPr>
              <w:t>10</w:t>
            </w:r>
          </w:p>
        </w:tc>
        <w:tc>
          <w:tcPr>
            <w:tcW w:w="1984" w:type="dxa"/>
          </w:tcPr>
          <w:p w14:paraId="7A4A2295" w14:textId="548080AC" w:rsidR="0096358F" w:rsidRDefault="0096358F" w:rsidP="00E91814">
            <w:pPr>
              <w:jc w:val="center"/>
              <w:rPr>
                <w:rFonts w:ascii="Times New Roman" w:hAnsi="Times New Roman"/>
                <w:sz w:val="24"/>
                <w:szCs w:val="24"/>
              </w:rPr>
            </w:pPr>
          </w:p>
          <w:p w14:paraId="091DA62B" w14:textId="77777777" w:rsidR="0096358F" w:rsidRDefault="0096358F" w:rsidP="00E91814">
            <w:pPr>
              <w:jc w:val="center"/>
              <w:rPr>
                <w:rFonts w:ascii="Times New Roman" w:hAnsi="Times New Roman"/>
                <w:sz w:val="24"/>
                <w:szCs w:val="24"/>
              </w:rPr>
            </w:pPr>
            <w:r>
              <w:rPr>
                <w:rFonts w:ascii="Times New Roman" w:hAnsi="Times New Roman"/>
                <w:sz w:val="24"/>
                <w:szCs w:val="24"/>
              </w:rPr>
              <w:t>ЛР 1</w:t>
            </w:r>
          </w:p>
          <w:p w14:paraId="517C72CC" w14:textId="77777777" w:rsidR="0096358F" w:rsidRDefault="0096358F" w:rsidP="00E91814">
            <w:pPr>
              <w:jc w:val="center"/>
              <w:rPr>
                <w:rFonts w:ascii="Times New Roman" w:hAnsi="Times New Roman"/>
                <w:sz w:val="24"/>
                <w:szCs w:val="24"/>
              </w:rPr>
            </w:pPr>
            <w:r>
              <w:rPr>
                <w:rFonts w:ascii="Times New Roman" w:hAnsi="Times New Roman"/>
                <w:sz w:val="24"/>
                <w:szCs w:val="24"/>
              </w:rPr>
              <w:t>ЛР 9</w:t>
            </w:r>
          </w:p>
          <w:p w14:paraId="2E4CD846" w14:textId="77777777" w:rsidR="0096358F" w:rsidRPr="00551177" w:rsidRDefault="0096358F" w:rsidP="00E91814">
            <w:pPr>
              <w:jc w:val="center"/>
              <w:rPr>
                <w:rFonts w:ascii="Times New Roman" w:hAnsi="Times New Roman"/>
                <w:sz w:val="24"/>
                <w:szCs w:val="24"/>
              </w:rPr>
            </w:pPr>
            <w:r>
              <w:rPr>
                <w:rFonts w:ascii="Times New Roman" w:hAnsi="Times New Roman"/>
                <w:sz w:val="24"/>
                <w:szCs w:val="24"/>
              </w:rPr>
              <w:t>ЛР 14</w:t>
            </w:r>
          </w:p>
        </w:tc>
      </w:tr>
      <w:tr w:rsidR="0096358F" w:rsidRPr="00551177" w14:paraId="57A9A7F4" w14:textId="77777777" w:rsidTr="00E91814">
        <w:tc>
          <w:tcPr>
            <w:tcW w:w="3434" w:type="dxa"/>
            <w:vMerge w:val="restart"/>
          </w:tcPr>
          <w:p w14:paraId="23F0C248" w14:textId="77777777" w:rsidR="0096358F" w:rsidRPr="00551177" w:rsidRDefault="0096358F" w:rsidP="00E91814">
            <w:pPr>
              <w:jc w:val="center"/>
              <w:rPr>
                <w:rFonts w:ascii="Times New Roman" w:hAnsi="Times New Roman"/>
                <w:sz w:val="24"/>
                <w:szCs w:val="24"/>
              </w:rPr>
            </w:pPr>
          </w:p>
        </w:tc>
        <w:tc>
          <w:tcPr>
            <w:tcW w:w="8865" w:type="dxa"/>
          </w:tcPr>
          <w:p w14:paraId="6659F7A1"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 xml:space="preserve">Самостоятельная работа обучающихся: </w:t>
            </w:r>
          </w:p>
          <w:p w14:paraId="247DD387" w14:textId="776B950A"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Написание реферата, подготовка доклада по заданным темам: «Игровые виды спорта»; «История развития таких видов спорта как: футбол, волейбол, баскетбол, наст. теннис» «Психологическая подготовка спортсмена к командной игре». Самостоятельное выполнение практических занятий репродуктивного типа (тренировочные упражнения)</w:t>
            </w:r>
          </w:p>
        </w:tc>
        <w:tc>
          <w:tcPr>
            <w:tcW w:w="1134" w:type="dxa"/>
          </w:tcPr>
          <w:p w14:paraId="0A289513" w14:textId="77777777" w:rsidR="0096358F" w:rsidRPr="00551177" w:rsidRDefault="0096358F" w:rsidP="00E91814">
            <w:pPr>
              <w:jc w:val="center"/>
              <w:rPr>
                <w:rFonts w:ascii="Times New Roman" w:hAnsi="Times New Roman"/>
                <w:sz w:val="24"/>
                <w:szCs w:val="24"/>
              </w:rPr>
            </w:pPr>
          </w:p>
        </w:tc>
        <w:tc>
          <w:tcPr>
            <w:tcW w:w="1984" w:type="dxa"/>
          </w:tcPr>
          <w:p w14:paraId="51EBA1C3" w14:textId="56E2C3DB" w:rsidR="0096358F" w:rsidRPr="00551177" w:rsidRDefault="0096358F" w:rsidP="00E91814">
            <w:pPr>
              <w:jc w:val="center"/>
              <w:rPr>
                <w:rFonts w:ascii="Times New Roman" w:hAnsi="Times New Roman"/>
                <w:sz w:val="24"/>
                <w:szCs w:val="24"/>
              </w:rPr>
            </w:pPr>
          </w:p>
        </w:tc>
      </w:tr>
      <w:tr w:rsidR="0096358F" w:rsidRPr="00551177" w14:paraId="173B1AA8" w14:textId="77777777" w:rsidTr="00E91814">
        <w:tc>
          <w:tcPr>
            <w:tcW w:w="3434" w:type="dxa"/>
            <w:vMerge/>
          </w:tcPr>
          <w:p w14:paraId="229D2DFC" w14:textId="77777777" w:rsidR="0096358F" w:rsidRPr="00551177" w:rsidRDefault="0096358F" w:rsidP="00E91814">
            <w:pPr>
              <w:jc w:val="center"/>
              <w:rPr>
                <w:rFonts w:ascii="Times New Roman" w:hAnsi="Times New Roman"/>
                <w:sz w:val="24"/>
                <w:szCs w:val="24"/>
              </w:rPr>
            </w:pPr>
          </w:p>
        </w:tc>
        <w:tc>
          <w:tcPr>
            <w:tcW w:w="8865" w:type="dxa"/>
          </w:tcPr>
          <w:p w14:paraId="02F9D712"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 xml:space="preserve">Самостоятельная работа обучающихся: </w:t>
            </w:r>
          </w:p>
          <w:p w14:paraId="45BC7BB2" w14:textId="70E98D51"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t>Написание реферата, подготовка доклада по заданным темам: «Игровые виды спорта»; «История развития таких видов спорта как: футбол, волейбол, баскетбол, наст. теннис» «Психологическая подготовка спортсмена к командной игре». Самостоятельное выполнение практических занятий репродуктивного типа (тренировочные упражнения)</w:t>
            </w:r>
          </w:p>
        </w:tc>
        <w:tc>
          <w:tcPr>
            <w:tcW w:w="1134" w:type="dxa"/>
          </w:tcPr>
          <w:p w14:paraId="6AE2314F" w14:textId="77777777" w:rsidR="0096358F" w:rsidRPr="00551177" w:rsidRDefault="0096358F" w:rsidP="00E91814">
            <w:pPr>
              <w:jc w:val="center"/>
              <w:rPr>
                <w:rFonts w:ascii="Times New Roman" w:hAnsi="Times New Roman"/>
                <w:sz w:val="24"/>
                <w:szCs w:val="24"/>
              </w:rPr>
            </w:pPr>
          </w:p>
        </w:tc>
        <w:tc>
          <w:tcPr>
            <w:tcW w:w="1984" w:type="dxa"/>
          </w:tcPr>
          <w:p w14:paraId="028A85C9" w14:textId="38595A1C" w:rsidR="0096358F" w:rsidRPr="00551177" w:rsidRDefault="0096358F" w:rsidP="00E91814">
            <w:pPr>
              <w:jc w:val="center"/>
              <w:rPr>
                <w:rFonts w:ascii="Times New Roman" w:hAnsi="Times New Roman"/>
                <w:sz w:val="24"/>
                <w:szCs w:val="24"/>
              </w:rPr>
            </w:pPr>
          </w:p>
        </w:tc>
      </w:tr>
      <w:tr w:rsidR="0096358F" w:rsidRPr="00551177" w14:paraId="0C4330FC" w14:textId="77777777" w:rsidTr="00E91814">
        <w:tc>
          <w:tcPr>
            <w:tcW w:w="3434" w:type="dxa"/>
            <w:vMerge w:val="restart"/>
          </w:tcPr>
          <w:p w14:paraId="517A6012" w14:textId="77777777" w:rsidR="0096358F" w:rsidRPr="00551177" w:rsidRDefault="0096358F" w:rsidP="00E91814">
            <w:pPr>
              <w:jc w:val="center"/>
              <w:rPr>
                <w:rFonts w:ascii="Times New Roman" w:hAnsi="Times New Roman"/>
                <w:b/>
                <w:sz w:val="24"/>
                <w:szCs w:val="24"/>
              </w:rPr>
            </w:pPr>
            <w:r>
              <w:rPr>
                <w:rFonts w:ascii="Times New Roman" w:hAnsi="Times New Roman"/>
                <w:b/>
                <w:sz w:val="24"/>
                <w:szCs w:val="24"/>
              </w:rPr>
              <w:t>Тема 1.4</w:t>
            </w:r>
            <w:r w:rsidRPr="00551177">
              <w:rPr>
                <w:rFonts w:ascii="Times New Roman" w:hAnsi="Times New Roman"/>
                <w:b/>
                <w:sz w:val="24"/>
                <w:szCs w:val="24"/>
              </w:rPr>
              <w:t>.</w:t>
            </w:r>
          </w:p>
          <w:p w14:paraId="5EC4767E" w14:textId="77777777" w:rsidR="0096358F" w:rsidRPr="00551177" w:rsidRDefault="0096358F" w:rsidP="00E91814">
            <w:pPr>
              <w:jc w:val="center"/>
              <w:rPr>
                <w:rFonts w:ascii="Times New Roman" w:hAnsi="Times New Roman"/>
                <w:b/>
                <w:sz w:val="24"/>
                <w:szCs w:val="24"/>
              </w:rPr>
            </w:pPr>
            <w:r w:rsidRPr="00551177">
              <w:rPr>
                <w:rFonts w:ascii="Times New Roman" w:hAnsi="Times New Roman"/>
                <w:b/>
                <w:sz w:val="24"/>
                <w:szCs w:val="24"/>
              </w:rPr>
              <w:lastRenderedPageBreak/>
              <w:t>Ритмическа</w:t>
            </w:r>
            <w:r>
              <w:rPr>
                <w:rFonts w:ascii="Times New Roman" w:hAnsi="Times New Roman"/>
                <w:b/>
                <w:sz w:val="24"/>
                <w:szCs w:val="24"/>
              </w:rPr>
              <w:t>я и атлетическая гимнастика. Ра</w:t>
            </w:r>
            <w:r w:rsidRPr="00551177">
              <w:rPr>
                <w:rFonts w:ascii="Times New Roman" w:hAnsi="Times New Roman"/>
                <w:b/>
                <w:sz w:val="24"/>
                <w:szCs w:val="24"/>
              </w:rPr>
              <w:t>бота на тренажерах</w:t>
            </w:r>
          </w:p>
        </w:tc>
        <w:tc>
          <w:tcPr>
            <w:tcW w:w="8865" w:type="dxa"/>
          </w:tcPr>
          <w:p w14:paraId="3202A574" w14:textId="77777777" w:rsidR="0096358F" w:rsidRPr="00551177" w:rsidRDefault="0096358F" w:rsidP="00E91814">
            <w:pPr>
              <w:jc w:val="both"/>
              <w:rPr>
                <w:rFonts w:ascii="Times New Roman" w:hAnsi="Times New Roman"/>
                <w:sz w:val="24"/>
                <w:szCs w:val="24"/>
              </w:rPr>
            </w:pPr>
            <w:r w:rsidRPr="00551177">
              <w:rPr>
                <w:rFonts w:ascii="Times New Roman" w:hAnsi="Times New Roman"/>
                <w:sz w:val="24"/>
                <w:szCs w:val="24"/>
              </w:rPr>
              <w:lastRenderedPageBreak/>
              <w:t xml:space="preserve">Индивидуально подобранные композиции из упражнений, выполняемых с разной амплитудой, траекторией, ритмом, темпом, пространственной точностью. Комплекс </w:t>
            </w:r>
            <w:r w:rsidRPr="00551177">
              <w:rPr>
                <w:rFonts w:ascii="Times New Roman" w:hAnsi="Times New Roman"/>
                <w:sz w:val="24"/>
                <w:szCs w:val="24"/>
              </w:rPr>
              <w:lastRenderedPageBreak/>
              <w:t>упражнений с профессиональной направленностью из 26-30 упр. Подскоки, амплитудные махи ногами, упражнения для мышц живота, отжимание в упоре лежа – четырехкратное исполнение подряд. Дополнительные элементы: кувырки вперед и назад, падение в упор лежа, перевороты вперед, назад, в сторону, подъем разгибом с лопаток, шпагаты, сальто. Техника безопасности при занятии ритмической гимнастикой. Атлетическая гимнастика, работа на тренажерах 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 Подготовка к выполнению нормативов Всероссийского физкультурно-оздоровительного комплекса «Готов к труду и обороне» (ГТО).</w:t>
            </w:r>
          </w:p>
        </w:tc>
        <w:tc>
          <w:tcPr>
            <w:tcW w:w="1134" w:type="dxa"/>
          </w:tcPr>
          <w:p w14:paraId="2A921946" w14:textId="182BBC0B" w:rsidR="0096358F" w:rsidRPr="00551177" w:rsidRDefault="0096358F" w:rsidP="00E91814">
            <w:pPr>
              <w:jc w:val="center"/>
              <w:rPr>
                <w:rFonts w:ascii="Times New Roman" w:hAnsi="Times New Roman"/>
                <w:sz w:val="24"/>
                <w:szCs w:val="24"/>
              </w:rPr>
            </w:pPr>
            <w:r>
              <w:rPr>
                <w:rFonts w:ascii="Times New Roman" w:hAnsi="Times New Roman"/>
                <w:sz w:val="24"/>
                <w:szCs w:val="24"/>
              </w:rPr>
              <w:lastRenderedPageBreak/>
              <w:t>6</w:t>
            </w:r>
          </w:p>
        </w:tc>
        <w:tc>
          <w:tcPr>
            <w:tcW w:w="1984" w:type="dxa"/>
          </w:tcPr>
          <w:p w14:paraId="41E06CDE" w14:textId="2541B08C" w:rsidR="0096358F" w:rsidRDefault="0096358F" w:rsidP="00E91814">
            <w:pPr>
              <w:jc w:val="center"/>
              <w:rPr>
                <w:rFonts w:ascii="Times New Roman" w:hAnsi="Times New Roman"/>
                <w:sz w:val="24"/>
                <w:szCs w:val="24"/>
              </w:rPr>
            </w:pPr>
          </w:p>
          <w:p w14:paraId="59BD63B4" w14:textId="77777777" w:rsidR="0096358F" w:rsidRDefault="0096358F" w:rsidP="00E91814">
            <w:pPr>
              <w:jc w:val="center"/>
              <w:rPr>
                <w:rFonts w:ascii="Times New Roman" w:hAnsi="Times New Roman"/>
                <w:sz w:val="24"/>
                <w:szCs w:val="24"/>
              </w:rPr>
            </w:pPr>
            <w:r>
              <w:rPr>
                <w:rFonts w:ascii="Times New Roman" w:hAnsi="Times New Roman"/>
                <w:sz w:val="24"/>
                <w:szCs w:val="24"/>
              </w:rPr>
              <w:t>ЛР 1</w:t>
            </w:r>
          </w:p>
          <w:p w14:paraId="51A6CF2D" w14:textId="77777777" w:rsidR="0096358F" w:rsidRDefault="0096358F" w:rsidP="00E91814">
            <w:pPr>
              <w:jc w:val="center"/>
              <w:rPr>
                <w:rFonts w:ascii="Times New Roman" w:hAnsi="Times New Roman"/>
                <w:sz w:val="24"/>
                <w:szCs w:val="24"/>
              </w:rPr>
            </w:pPr>
            <w:r>
              <w:rPr>
                <w:rFonts w:ascii="Times New Roman" w:hAnsi="Times New Roman"/>
                <w:sz w:val="24"/>
                <w:szCs w:val="24"/>
              </w:rPr>
              <w:lastRenderedPageBreak/>
              <w:t>ЛР 9</w:t>
            </w:r>
          </w:p>
          <w:p w14:paraId="0766C293" w14:textId="77777777" w:rsidR="0096358F" w:rsidRPr="00551177" w:rsidRDefault="0096358F" w:rsidP="00E91814">
            <w:pPr>
              <w:jc w:val="center"/>
              <w:rPr>
                <w:rFonts w:ascii="Times New Roman" w:hAnsi="Times New Roman"/>
                <w:sz w:val="24"/>
                <w:szCs w:val="24"/>
              </w:rPr>
            </w:pPr>
            <w:r>
              <w:rPr>
                <w:rFonts w:ascii="Times New Roman" w:hAnsi="Times New Roman"/>
                <w:sz w:val="24"/>
                <w:szCs w:val="24"/>
              </w:rPr>
              <w:t>ЛР 14</w:t>
            </w:r>
          </w:p>
        </w:tc>
      </w:tr>
      <w:tr w:rsidR="0096358F" w:rsidRPr="00551177" w14:paraId="6F918E2B" w14:textId="77777777" w:rsidTr="00E91814">
        <w:tc>
          <w:tcPr>
            <w:tcW w:w="3434" w:type="dxa"/>
            <w:vMerge/>
          </w:tcPr>
          <w:p w14:paraId="08BAF424" w14:textId="77777777" w:rsidR="0096358F" w:rsidRPr="00551177" w:rsidRDefault="0096358F" w:rsidP="00E91814">
            <w:pPr>
              <w:jc w:val="center"/>
              <w:rPr>
                <w:rFonts w:ascii="Times New Roman" w:hAnsi="Times New Roman"/>
                <w:b/>
                <w:sz w:val="24"/>
                <w:szCs w:val="24"/>
              </w:rPr>
            </w:pPr>
          </w:p>
        </w:tc>
        <w:tc>
          <w:tcPr>
            <w:tcW w:w="8865" w:type="dxa"/>
          </w:tcPr>
          <w:p w14:paraId="0734AC39" w14:textId="326D84B6" w:rsidR="0096358F" w:rsidRPr="00551177" w:rsidRDefault="0096358F" w:rsidP="0096358F">
            <w:pPr>
              <w:jc w:val="both"/>
              <w:rPr>
                <w:rFonts w:ascii="Times New Roman" w:hAnsi="Times New Roman"/>
                <w:sz w:val="24"/>
                <w:szCs w:val="24"/>
              </w:rPr>
            </w:pPr>
            <w:r w:rsidRPr="00551177">
              <w:rPr>
                <w:rFonts w:ascii="Times New Roman" w:hAnsi="Times New Roman"/>
                <w:sz w:val="24"/>
                <w:szCs w:val="24"/>
              </w:rPr>
              <w:t xml:space="preserve">Самостоятельная работа обучающихся Написание реферата, подготовка доклада по заданным темам: </w:t>
            </w:r>
            <w:r>
              <w:rPr>
                <w:rFonts w:ascii="Times New Roman" w:hAnsi="Times New Roman"/>
                <w:sz w:val="24"/>
                <w:szCs w:val="24"/>
              </w:rPr>
              <w:t>«</w:t>
            </w:r>
            <w:r w:rsidRPr="00551177">
              <w:rPr>
                <w:rFonts w:ascii="Times New Roman" w:hAnsi="Times New Roman"/>
                <w:sz w:val="24"/>
                <w:szCs w:val="24"/>
              </w:rPr>
              <w:t>Силовые виды спорта»; «Техника безопасности при работе с отягощением»; «Питание при занятиях атлетизмом»; «История развития тяжелой атлетики, гиревого спорта, бодибилдинга, пауэрлифтинга». Самостоятельное выполнение практических занятий репродуктивного типа (тренировочные упражнения)</w:t>
            </w:r>
          </w:p>
        </w:tc>
        <w:tc>
          <w:tcPr>
            <w:tcW w:w="1134" w:type="dxa"/>
          </w:tcPr>
          <w:p w14:paraId="0ABFC174" w14:textId="77777777" w:rsidR="0096358F" w:rsidRPr="00551177" w:rsidRDefault="0096358F" w:rsidP="00E91814">
            <w:pPr>
              <w:jc w:val="center"/>
              <w:rPr>
                <w:rFonts w:ascii="Times New Roman" w:hAnsi="Times New Roman"/>
                <w:sz w:val="24"/>
                <w:szCs w:val="24"/>
              </w:rPr>
            </w:pPr>
          </w:p>
        </w:tc>
        <w:tc>
          <w:tcPr>
            <w:tcW w:w="1984" w:type="dxa"/>
          </w:tcPr>
          <w:p w14:paraId="35202159" w14:textId="77777777" w:rsidR="0096358F" w:rsidRDefault="0096358F" w:rsidP="0096358F">
            <w:pPr>
              <w:jc w:val="center"/>
              <w:rPr>
                <w:rFonts w:ascii="Times New Roman" w:hAnsi="Times New Roman"/>
                <w:sz w:val="24"/>
                <w:szCs w:val="24"/>
              </w:rPr>
            </w:pPr>
            <w:r>
              <w:rPr>
                <w:rFonts w:ascii="Times New Roman" w:hAnsi="Times New Roman"/>
                <w:sz w:val="24"/>
                <w:szCs w:val="24"/>
              </w:rPr>
              <w:t>ЛР 1</w:t>
            </w:r>
          </w:p>
          <w:p w14:paraId="2CAC11F9" w14:textId="77777777" w:rsidR="0096358F" w:rsidRDefault="0096358F" w:rsidP="0096358F">
            <w:pPr>
              <w:jc w:val="center"/>
              <w:rPr>
                <w:rFonts w:ascii="Times New Roman" w:hAnsi="Times New Roman"/>
                <w:sz w:val="24"/>
                <w:szCs w:val="24"/>
              </w:rPr>
            </w:pPr>
            <w:r>
              <w:rPr>
                <w:rFonts w:ascii="Times New Roman" w:hAnsi="Times New Roman"/>
                <w:sz w:val="24"/>
                <w:szCs w:val="24"/>
              </w:rPr>
              <w:t>ЛР 9</w:t>
            </w:r>
          </w:p>
          <w:p w14:paraId="796D4233" w14:textId="603A519A" w:rsidR="0096358F" w:rsidRPr="00551177" w:rsidRDefault="0096358F" w:rsidP="0096358F">
            <w:pPr>
              <w:jc w:val="center"/>
              <w:rPr>
                <w:rFonts w:ascii="Times New Roman" w:hAnsi="Times New Roman"/>
                <w:sz w:val="24"/>
                <w:szCs w:val="24"/>
              </w:rPr>
            </w:pPr>
            <w:r>
              <w:rPr>
                <w:rFonts w:ascii="Times New Roman" w:hAnsi="Times New Roman"/>
                <w:sz w:val="24"/>
                <w:szCs w:val="24"/>
              </w:rPr>
              <w:t>ЛР 14</w:t>
            </w:r>
          </w:p>
        </w:tc>
      </w:tr>
      <w:tr w:rsidR="0096358F" w:rsidRPr="00551177" w14:paraId="45F9401D" w14:textId="77777777" w:rsidTr="00E91814">
        <w:tc>
          <w:tcPr>
            <w:tcW w:w="12299" w:type="dxa"/>
            <w:gridSpan w:val="2"/>
          </w:tcPr>
          <w:p w14:paraId="3E07FA56" w14:textId="77777777" w:rsidR="0096358F" w:rsidRPr="00551177" w:rsidRDefault="0096358F" w:rsidP="00E91814">
            <w:pPr>
              <w:rPr>
                <w:rFonts w:ascii="Times New Roman" w:hAnsi="Times New Roman"/>
                <w:b/>
                <w:sz w:val="24"/>
                <w:szCs w:val="24"/>
              </w:rPr>
            </w:pPr>
            <w:r w:rsidRPr="00551177">
              <w:rPr>
                <w:rFonts w:ascii="Times New Roman" w:hAnsi="Times New Roman"/>
                <w:b/>
                <w:sz w:val="24"/>
                <w:szCs w:val="24"/>
              </w:rPr>
              <w:t>Промежуточная аттестация в форме дифференцированного зачета</w:t>
            </w:r>
          </w:p>
        </w:tc>
        <w:tc>
          <w:tcPr>
            <w:tcW w:w="1134" w:type="dxa"/>
          </w:tcPr>
          <w:p w14:paraId="531B92AD" w14:textId="77777777" w:rsidR="0096358F" w:rsidRPr="00551177" w:rsidRDefault="0096358F" w:rsidP="00E91814">
            <w:pPr>
              <w:jc w:val="center"/>
              <w:rPr>
                <w:rFonts w:ascii="Times New Roman" w:hAnsi="Times New Roman"/>
                <w:sz w:val="24"/>
                <w:szCs w:val="24"/>
              </w:rPr>
            </w:pPr>
            <w:r w:rsidRPr="00551177">
              <w:rPr>
                <w:rFonts w:ascii="Times New Roman" w:hAnsi="Times New Roman"/>
                <w:sz w:val="24"/>
                <w:szCs w:val="24"/>
              </w:rPr>
              <w:t>2</w:t>
            </w:r>
          </w:p>
        </w:tc>
        <w:tc>
          <w:tcPr>
            <w:tcW w:w="1984" w:type="dxa"/>
          </w:tcPr>
          <w:p w14:paraId="63D6E417" w14:textId="77777777" w:rsidR="0096358F" w:rsidRPr="00551177" w:rsidRDefault="0096358F" w:rsidP="00E91814">
            <w:pPr>
              <w:jc w:val="center"/>
              <w:rPr>
                <w:rFonts w:ascii="Times New Roman" w:hAnsi="Times New Roman"/>
                <w:sz w:val="24"/>
                <w:szCs w:val="24"/>
              </w:rPr>
            </w:pPr>
          </w:p>
        </w:tc>
      </w:tr>
      <w:tr w:rsidR="0096358F" w:rsidRPr="00551177" w14:paraId="539218B6" w14:textId="77777777" w:rsidTr="00E91814">
        <w:tc>
          <w:tcPr>
            <w:tcW w:w="12299" w:type="dxa"/>
            <w:gridSpan w:val="2"/>
          </w:tcPr>
          <w:p w14:paraId="061D78BF" w14:textId="77777777" w:rsidR="0096358F" w:rsidRPr="00551177" w:rsidRDefault="0096358F" w:rsidP="00E91814">
            <w:pPr>
              <w:rPr>
                <w:rFonts w:ascii="Times New Roman" w:hAnsi="Times New Roman"/>
                <w:b/>
                <w:sz w:val="24"/>
                <w:szCs w:val="24"/>
              </w:rPr>
            </w:pPr>
            <w:r w:rsidRPr="00551177">
              <w:rPr>
                <w:rFonts w:ascii="Times New Roman" w:hAnsi="Times New Roman"/>
                <w:b/>
                <w:sz w:val="24"/>
                <w:szCs w:val="24"/>
              </w:rPr>
              <w:t>Всего:</w:t>
            </w:r>
          </w:p>
        </w:tc>
        <w:tc>
          <w:tcPr>
            <w:tcW w:w="1134" w:type="dxa"/>
          </w:tcPr>
          <w:p w14:paraId="33ADF38E" w14:textId="5073A9E3" w:rsidR="0096358F" w:rsidRPr="00551177" w:rsidRDefault="0096358F" w:rsidP="00E91814">
            <w:pPr>
              <w:jc w:val="center"/>
              <w:rPr>
                <w:rFonts w:ascii="Times New Roman" w:hAnsi="Times New Roman"/>
                <w:sz w:val="24"/>
                <w:szCs w:val="24"/>
              </w:rPr>
            </w:pPr>
            <w:r>
              <w:rPr>
                <w:rFonts w:ascii="Times New Roman" w:hAnsi="Times New Roman"/>
                <w:sz w:val="24"/>
                <w:szCs w:val="24"/>
              </w:rPr>
              <w:t>40</w:t>
            </w:r>
          </w:p>
        </w:tc>
        <w:tc>
          <w:tcPr>
            <w:tcW w:w="1984" w:type="dxa"/>
          </w:tcPr>
          <w:p w14:paraId="336562F5" w14:textId="77777777" w:rsidR="0096358F" w:rsidRPr="00551177" w:rsidRDefault="0096358F" w:rsidP="00E91814">
            <w:pPr>
              <w:jc w:val="center"/>
              <w:rPr>
                <w:rFonts w:ascii="Times New Roman" w:hAnsi="Times New Roman"/>
                <w:sz w:val="24"/>
                <w:szCs w:val="24"/>
              </w:rPr>
            </w:pPr>
          </w:p>
        </w:tc>
      </w:tr>
    </w:tbl>
    <w:p w14:paraId="26CAD170" w14:textId="77777777" w:rsidR="0096358F" w:rsidRDefault="0096358F" w:rsidP="0096358F">
      <w:pPr>
        <w:spacing w:after="0" w:line="240" w:lineRule="auto"/>
        <w:rPr>
          <w:rFonts w:ascii="Times New Roman" w:hAnsi="Times New Roman"/>
          <w:sz w:val="28"/>
          <w:szCs w:val="28"/>
        </w:rPr>
      </w:pPr>
    </w:p>
    <w:p w14:paraId="4BF72AC9" w14:textId="77777777" w:rsidR="0096358F" w:rsidRDefault="0096358F">
      <w:pPr>
        <w:rPr>
          <w:rFonts w:ascii="Times New Roman" w:hAnsi="Times New Roman" w:cs="Times New Roman"/>
          <w:sz w:val="28"/>
          <w:szCs w:val="28"/>
        </w:rPr>
        <w:sectPr w:rsidR="0096358F" w:rsidSect="0096358F">
          <w:pgSz w:w="16838" w:h="11906" w:orient="landscape"/>
          <w:pgMar w:top="720" w:right="720" w:bottom="720" w:left="720" w:header="708" w:footer="708" w:gutter="0"/>
          <w:cols w:space="708"/>
          <w:docGrid w:linePitch="360"/>
        </w:sectPr>
      </w:pPr>
    </w:p>
    <w:p w14:paraId="50F237CD" w14:textId="7C34B0A1" w:rsidR="00CA6744" w:rsidRPr="0085779A" w:rsidRDefault="00CA6744" w:rsidP="0085779A">
      <w:pPr>
        <w:pStyle w:val="1"/>
      </w:pPr>
      <w:bookmarkStart w:id="2" w:name="_Toc97573034"/>
      <w:bookmarkStart w:id="3" w:name="_GoBack"/>
      <w:bookmarkEnd w:id="3"/>
      <w:r w:rsidRPr="0085779A">
        <w:lastRenderedPageBreak/>
        <w:t>3. УСЛОВИЯ РЕАЛИЗАЦИИ ПРОГРАММЫ УЧЕБНОЙ ДИСЦИПЛИНЫ</w:t>
      </w:r>
      <w:bookmarkEnd w:id="2"/>
    </w:p>
    <w:p w14:paraId="77538358" w14:textId="77777777" w:rsidR="00CA6744" w:rsidRPr="00D5560E" w:rsidRDefault="00CA6744" w:rsidP="00CA6744">
      <w:pPr>
        <w:spacing w:after="0" w:line="240" w:lineRule="auto"/>
        <w:rPr>
          <w:rFonts w:ascii="Times New Roman" w:hAnsi="Times New Roman"/>
          <w:sz w:val="28"/>
          <w:szCs w:val="28"/>
        </w:rPr>
      </w:pPr>
    </w:p>
    <w:p w14:paraId="59E2B8EF" w14:textId="3F2AA8E5" w:rsidR="00CA6744" w:rsidRPr="00875A45" w:rsidRDefault="00CA6744" w:rsidP="00CA6744">
      <w:pPr>
        <w:spacing w:after="0" w:line="240" w:lineRule="auto"/>
        <w:ind w:firstLine="567"/>
        <w:jc w:val="both"/>
        <w:rPr>
          <w:rFonts w:ascii="Times New Roman" w:hAnsi="Times New Roman"/>
          <w:sz w:val="28"/>
          <w:szCs w:val="28"/>
        </w:rPr>
      </w:pPr>
      <w:r w:rsidRPr="00875A45">
        <w:rPr>
          <w:rFonts w:ascii="Times New Roman" w:hAnsi="Times New Roman"/>
          <w:b/>
          <w:sz w:val="28"/>
          <w:szCs w:val="28"/>
        </w:rPr>
        <w:t>3.1.</w:t>
      </w:r>
      <w:r w:rsidRPr="00875A45">
        <w:rPr>
          <w:rFonts w:ascii="Times New Roman" w:hAnsi="Times New Roman"/>
          <w:sz w:val="28"/>
          <w:szCs w:val="28"/>
        </w:rPr>
        <w:t xml:space="preserve"> Образовательная ор</w:t>
      </w:r>
      <w:r>
        <w:rPr>
          <w:rFonts w:ascii="Times New Roman" w:hAnsi="Times New Roman"/>
          <w:sz w:val="28"/>
          <w:szCs w:val="28"/>
        </w:rPr>
        <w:t>ганизация для реализации учебной дисциплины</w:t>
      </w:r>
    </w:p>
    <w:p w14:paraId="69DD8D4D" w14:textId="77777777" w:rsidR="00CA6744" w:rsidRDefault="00CA6744" w:rsidP="00CA6744">
      <w:pPr>
        <w:spacing w:after="0" w:line="240" w:lineRule="auto"/>
        <w:jc w:val="both"/>
        <w:rPr>
          <w:rFonts w:ascii="Times New Roman" w:hAnsi="Times New Roman"/>
          <w:sz w:val="28"/>
          <w:szCs w:val="28"/>
        </w:rPr>
      </w:pPr>
      <w:r w:rsidRPr="00875A45">
        <w:rPr>
          <w:rFonts w:ascii="Times New Roman" w:hAnsi="Times New Roman"/>
          <w:sz w:val="28"/>
          <w:szCs w:val="28"/>
        </w:rPr>
        <w:t>"Физическая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r>
        <w:rPr>
          <w:rFonts w:ascii="Times New Roman" w:hAnsi="Times New Roman"/>
          <w:sz w:val="28"/>
          <w:szCs w:val="28"/>
        </w:rPr>
        <w:t>.</w:t>
      </w:r>
    </w:p>
    <w:p w14:paraId="7382B310" w14:textId="77777777" w:rsidR="00CA6744" w:rsidRPr="00875A45" w:rsidRDefault="00CA6744" w:rsidP="00CA6744">
      <w:pPr>
        <w:spacing w:after="0" w:line="240" w:lineRule="auto"/>
        <w:ind w:firstLine="567"/>
        <w:jc w:val="both"/>
        <w:rPr>
          <w:rFonts w:ascii="Times New Roman" w:hAnsi="Times New Roman"/>
          <w:b/>
          <w:sz w:val="28"/>
          <w:szCs w:val="28"/>
        </w:rPr>
      </w:pPr>
      <w:r w:rsidRPr="00875A45">
        <w:rPr>
          <w:rFonts w:ascii="Times New Roman" w:hAnsi="Times New Roman"/>
          <w:b/>
          <w:sz w:val="28"/>
          <w:szCs w:val="28"/>
        </w:rPr>
        <w:t>Для реализации программы учебной дисциплины предусмотрены</w:t>
      </w:r>
    </w:p>
    <w:p w14:paraId="781C62D2" w14:textId="629E2564" w:rsidR="00CA6744" w:rsidRDefault="00CA6744" w:rsidP="00CA6744">
      <w:pPr>
        <w:spacing w:after="0" w:line="240" w:lineRule="auto"/>
        <w:ind w:firstLine="567"/>
        <w:jc w:val="both"/>
        <w:rPr>
          <w:rFonts w:ascii="Times New Roman" w:hAnsi="Times New Roman"/>
          <w:b/>
          <w:sz w:val="28"/>
          <w:szCs w:val="28"/>
        </w:rPr>
      </w:pPr>
      <w:r w:rsidRPr="00875A45">
        <w:rPr>
          <w:rFonts w:ascii="Times New Roman" w:hAnsi="Times New Roman"/>
          <w:b/>
          <w:sz w:val="28"/>
          <w:szCs w:val="28"/>
        </w:rPr>
        <w:t>следующие специальные помещения:</w:t>
      </w:r>
    </w:p>
    <w:p w14:paraId="3942331D" w14:textId="21608856" w:rsidR="00CA6744" w:rsidRPr="00CA6744" w:rsidRDefault="00CA6744" w:rsidP="00CA6744">
      <w:pPr>
        <w:spacing w:line="240" w:lineRule="auto"/>
        <w:jc w:val="both"/>
        <w:rPr>
          <w:rFonts w:ascii="Times New Roman" w:eastAsia="Calibri" w:hAnsi="Times New Roman" w:cs="Times New Roman"/>
          <w:sz w:val="28"/>
          <w:szCs w:val="28"/>
        </w:rPr>
      </w:pPr>
      <w:r w:rsidRPr="00CA6744">
        <w:rPr>
          <w:rFonts w:ascii="Times New Roman" w:eastAsia="Calibri" w:hAnsi="Times New Roman" w:cs="Times New Roman"/>
          <w:sz w:val="28"/>
          <w:szCs w:val="28"/>
        </w:rPr>
        <w:t>Оборудование помещения, приспособленного для занятия физической культурой:</w:t>
      </w:r>
    </w:p>
    <w:p w14:paraId="3BAFC267"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Спортивный инвентарь</w:t>
      </w:r>
      <w:r>
        <w:rPr>
          <w:rFonts w:ascii="Times New Roman" w:eastAsia="Calibri" w:hAnsi="Times New Roman" w:cs="Times New Roman"/>
          <w:sz w:val="24"/>
          <w:szCs w:val="24"/>
        </w:rPr>
        <w:t>:</w:t>
      </w:r>
    </w:p>
    <w:p w14:paraId="60C1C9ED"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-мячи (баскетбольные, волейбольные)</w:t>
      </w:r>
    </w:p>
    <w:p w14:paraId="056C6124"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-скакалки</w:t>
      </w:r>
    </w:p>
    <w:p w14:paraId="29D765F7"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-лавочки</w:t>
      </w:r>
    </w:p>
    <w:p w14:paraId="476F7DEF"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-маты</w:t>
      </w:r>
    </w:p>
    <w:p w14:paraId="1B3F256C"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гимнастический козел</w:t>
      </w:r>
    </w:p>
    <w:p w14:paraId="608B73C7"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кольца баскетбольные</w:t>
      </w:r>
    </w:p>
    <w:p w14:paraId="60E58770"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-сетка волейбольная</w:t>
      </w:r>
    </w:p>
    <w:p w14:paraId="6089ADF9"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-палочки эстафетные </w:t>
      </w:r>
    </w:p>
    <w:p w14:paraId="1CE424F1"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-секундомер</w:t>
      </w:r>
    </w:p>
    <w:p w14:paraId="7769F236" w14:textId="77777777" w:rsidR="00CA6744" w:rsidRDefault="00CA6744" w:rsidP="00CA67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-тренажёры</w:t>
      </w:r>
    </w:p>
    <w:p w14:paraId="367DF874" w14:textId="77777777" w:rsidR="00CA6744" w:rsidRDefault="00CA6744" w:rsidP="00CA674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Рабочее место преподавателя</w:t>
      </w:r>
    </w:p>
    <w:p w14:paraId="680D631D" w14:textId="08578D0B" w:rsidR="00CA6744" w:rsidRPr="00CA6744" w:rsidRDefault="00CA6744" w:rsidP="00CA674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Стенды по учебной дисциплине</w:t>
      </w:r>
    </w:p>
    <w:p w14:paraId="70DB3AB9" w14:textId="77777777" w:rsidR="00CA6744" w:rsidRDefault="00CA6744" w:rsidP="00CA6744">
      <w:pPr>
        <w:spacing w:after="0" w:line="240" w:lineRule="auto"/>
        <w:jc w:val="both"/>
        <w:rPr>
          <w:rFonts w:ascii="Times New Roman" w:hAnsi="Times New Roman"/>
          <w:b/>
          <w:sz w:val="28"/>
          <w:szCs w:val="28"/>
        </w:rPr>
      </w:pPr>
    </w:p>
    <w:p w14:paraId="0E56B7C5" w14:textId="21CA819D" w:rsidR="00CA6744" w:rsidRPr="00875A45" w:rsidRDefault="00CA6744" w:rsidP="00CA6744">
      <w:pPr>
        <w:spacing w:after="0" w:line="240" w:lineRule="auto"/>
        <w:jc w:val="both"/>
        <w:rPr>
          <w:rFonts w:ascii="Times New Roman" w:hAnsi="Times New Roman"/>
          <w:b/>
          <w:sz w:val="28"/>
          <w:szCs w:val="28"/>
        </w:rPr>
      </w:pPr>
      <w:r w:rsidRPr="00875A45">
        <w:rPr>
          <w:rFonts w:ascii="Times New Roman" w:hAnsi="Times New Roman"/>
          <w:b/>
          <w:sz w:val="28"/>
          <w:szCs w:val="28"/>
        </w:rPr>
        <w:t xml:space="preserve">Технические средства обучения: </w:t>
      </w:r>
    </w:p>
    <w:p w14:paraId="2FD4AD00" w14:textId="77777777" w:rsidR="00CA6744" w:rsidRDefault="00CA6744" w:rsidP="00CA6744">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комплект мультимедийного и </w:t>
      </w:r>
      <w:r w:rsidRPr="00875A45">
        <w:rPr>
          <w:rFonts w:ascii="Times New Roman" w:hAnsi="Times New Roman"/>
          <w:sz w:val="28"/>
          <w:szCs w:val="28"/>
        </w:rPr>
        <w:t>коммуникационного оборудования: электронные носители, компьютеры</w:t>
      </w:r>
    </w:p>
    <w:p w14:paraId="0CFDA7D4" w14:textId="77777777" w:rsidR="00CA6744" w:rsidRDefault="00CA6744" w:rsidP="00CA6744">
      <w:pPr>
        <w:spacing w:after="0" w:line="240" w:lineRule="auto"/>
        <w:ind w:firstLine="567"/>
        <w:jc w:val="both"/>
        <w:rPr>
          <w:rFonts w:ascii="Times New Roman" w:hAnsi="Times New Roman"/>
          <w:sz w:val="28"/>
          <w:szCs w:val="28"/>
        </w:rPr>
      </w:pPr>
    </w:p>
    <w:p w14:paraId="7A1C26C9" w14:textId="77777777" w:rsidR="00CA6744" w:rsidRPr="002A2F69" w:rsidRDefault="00CA6744" w:rsidP="00CA6744">
      <w:pPr>
        <w:spacing w:after="0" w:line="240" w:lineRule="auto"/>
        <w:ind w:firstLine="567"/>
        <w:jc w:val="both"/>
        <w:rPr>
          <w:rFonts w:ascii="Times New Roman" w:hAnsi="Times New Roman"/>
          <w:b/>
          <w:sz w:val="28"/>
          <w:szCs w:val="28"/>
        </w:rPr>
      </w:pPr>
      <w:r w:rsidRPr="002A2F69">
        <w:rPr>
          <w:rFonts w:ascii="Times New Roman" w:hAnsi="Times New Roman"/>
          <w:b/>
          <w:sz w:val="28"/>
          <w:szCs w:val="28"/>
        </w:rPr>
        <w:t>3.2. Информационное обеспечение реализации программы</w:t>
      </w:r>
    </w:p>
    <w:p w14:paraId="2508E4C2" w14:textId="77777777" w:rsidR="00CA6744" w:rsidRDefault="00CA6744" w:rsidP="00CA6744">
      <w:pPr>
        <w:spacing w:after="0" w:line="240" w:lineRule="auto"/>
        <w:ind w:firstLine="567"/>
        <w:jc w:val="both"/>
        <w:rPr>
          <w:rFonts w:ascii="Times New Roman" w:hAnsi="Times New Roman"/>
          <w:sz w:val="28"/>
          <w:szCs w:val="28"/>
        </w:rPr>
      </w:pPr>
      <w:r w:rsidRPr="002A2F69">
        <w:rPr>
          <w:rFonts w:ascii="Times New Roman" w:hAnsi="Times New Roman"/>
          <w:sz w:val="28"/>
          <w:szCs w:val="28"/>
        </w:rPr>
        <w:t>Для реализации программы би</w:t>
      </w:r>
      <w:r>
        <w:rPr>
          <w:rFonts w:ascii="Times New Roman" w:hAnsi="Times New Roman"/>
          <w:sz w:val="28"/>
          <w:szCs w:val="28"/>
        </w:rPr>
        <w:t xml:space="preserve">блиотечный фонд образовательной </w:t>
      </w:r>
      <w:r w:rsidRPr="002A2F69">
        <w:rPr>
          <w:rFonts w:ascii="Times New Roman" w:hAnsi="Times New Roman"/>
          <w:sz w:val="28"/>
          <w:szCs w:val="28"/>
        </w:rPr>
        <w:t xml:space="preserve">организации </w:t>
      </w:r>
      <w:r>
        <w:rPr>
          <w:rFonts w:ascii="Times New Roman" w:hAnsi="Times New Roman"/>
          <w:sz w:val="28"/>
          <w:szCs w:val="28"/>
        </w:rPr>
        <w:t>имеет</w:t>
      </w:r>
      <w:r w:rsidRPr="002A2F69">
        <w:rPr>
          <w:rFonts w:ascii="Times New Roman" w:hAnsi="Times New Roman"/>
          <w:sz w:val="28"/>
          <w:szCs w:val="28"/>
        </w:rPr>
        <w:t xml:space="preserve"> печатные и/или электронные образовательные и</w:t>
      </w:r>
      <w:r>
        <w:rPr>
          <w:rFonts w:ascii="Times New Roman" w:hAnsi="Times New Roman"/>
          <w:sz w:val="28"/>
          <w:szCs w:val="28"/>
        </w:rPr>
        <w:t xml:space="preserve"> </w:t>
      </w:r>
      <w:r w:rsidRPr="002A2F69">
        <w:rPr>
          <w:rFonts w:ascii="Times New Roman" w:hAnsi="Times New Roman"/>
          <w:sz w:val="28"/>
          <w:szCs w:val="28"/>
        </w:rPr>
        <w:t>информационные ресурсы, ре</w:t>
      </w:r>
      <w:r>
        <w:rPr>
          <w:rFonts w:ascii="Times New Roman" w:hAnsi="Times New Roman"/>
          <w:sz w:val="28"/>
          <w:szCs w:val="28"/>
        </w:rPr>
        <w:t xml:space="preserve">комендуемых для использования в </w:t>
      </w:r>
      <w:r w:rsidRPr="002A2F69">
        <w:rPr>
          <w:rFonts w:ascii="Times New Roman" w:hAnsi="Times New Roman"/>
          <w:sz w:val="28"/>
          <w:szCs w:val="28"/>
        </w:rPr>
        <w:t>образовательном процессе.</w:t>
      </w:r>
    </w:p>
    <w:p w14:paraId="41392257" w14:textId="77777777" w:rsidR="00CA6744" w:rsidRDefault="00CA6744" w:rsidP="00CA6744">
      <w:pPr>
        <w:spacing w:after="0" w:line="240" w:lineRule="auto"/>
        <w:ind w:firstLine="567"/>
        <w:jc w:val="both"/>
        <w:rPr>
          <w:rFonts w:ascii="Times New Roman" w:hAnsi="Times New Roman"/>
          <w:b/>
          <w:sz w:val="28"/>
          <w:szCs w:val="28"/>
        </w:rPr>
      </w:pPr>
    </w:p>
    <w:p w14:paraId="613CA424" w14:textId="2568D17B" w:rsidR="00CA6744" w:rsidRPr="002A2F69" w:rsidRDefault="00CA6744" w:rsidP="00CA6744">
      <w:pPr>
        <w:spacing w:after="0" w:line="240" w:lineRule="auto"/>
        <w:ind w:firstLine="567"/>
        <w:jc w:val="both"/>
        <w:rPr>
          <w:rFonts w:ascii="Times New Roman" w:hAnsi="Times New Roman"/>
          <w:b/>
          <w:sz w:val="28"/>
          <w:szCs w:val="28"/>
        </w:rPr>
      </w:pPr>
      <w:r w:rsidRPr="002A2F69">
        <w:rPr>
          <w:rFonts w:ascii="Times New Roman" w:hAnsi="Times New Roman"/>
          <w:b/>
          <w:sz w:val="28"/>
          <w:szCs w:val="28"/>
        </w:rPr>
        <w:t>3.2.1. Печатные издания</w:t>
      </w:r>
    </w:p>
    <w:p w14:paraId="6E71E5B9" w14:textId="77777777" w:rsidR="00CA6744" w:rsidRPr="002A2F69" w:rsidRDefault="00CA6744" w:rsidP="00CA6744">
      <w:pPr>
        <w:spacing w:after="0" w:line="240" w:lineRule="auto"/>
        <w:ind w:firstLine="567"/>
        <w:jc w:val="both"/>
        <w:rPr>
          <w:rFonts w:ascii="Times New Roman" w:hAnsi="Times New Roman"/>
          <w:b/>
          <w:sz w:val="28"/>
          <w:szCs w:val="28"/>
        </w:rPr>
      </w:pPr>
      <w:r w:rsidRPr="002A2F69">
        <w:rPr>
          <w:rFonts w:ascii="Times New Roman" w:hAnsi="Times New Roman"/>
          <w:b/>
          <w:sz w:val="28"/>
          <w:szCs w:val="28"/>
        </w:rPr>
        <w:t>Основная литература:</w:t>
      </w:r>
    </w:p>
    <w:p w14:paraId="2286D296" w14:textId="7DF8AA19" w:rsidR="00CA6744" w:rsidRPr="00CA6744" w:rsidRDefault="00CA6744" w:rsidP="00CA6744">
      <w:pPr>
        <w:pStyle w:val="a7"/>
        <w:numPr>
          <w:ilvl w:val="0"/>
          <w:numId w:val="12"/>
        </w:numPr>
        <w:spacing w:line="240" w:lineRule="auto"/>
        <w:jc w:val="both"/>
        <w:rPr>
          <w:rFonts w:ascii="Times New Roman" w:hAnsi="Times New Roman"/>
          <w:sz w:val="28"/>
          <w:szCs w:val="28"/>
        </w:rPr>
      </w:pPr>
      <w:r w:rsidRPr="00CA6744">
        <w:rPr>
          <w:rFonts w:ascii="Times New Roman" w:hAnsi="Times New Roman"/>
          <w:sz w:val="32"/>
          <w:szCs w:val="32"/>
        </w:rPr>
        <w:t xml:space="preserve"> </w:t>
      </w:r>
      <w:proofErr w:type="spellStart"/>
      <w:r w:rsidRPr="00CA6744">
        <w:rPr>
          <w:rFonts w:ascii="Times New Roman" w:hAnsi="Times New Roman"/>
          <w:sz w:val="28"/>
          <w:szCs w:val="28"/>
        </w:rPr>
        <w:t>Бишаева</w:t>
      </w:r>
      <w:proofErr w:type="spellEnd"/>
      <w:r w:rsidRPr="00CA6744">
        <w:rPr>
          <w:rFonts w:ascii="Times New Roman" w:hAnsi="Times New Roman"/>
          <w:sz w:val="28"/>
          <w:szCs w:val="28"/>
        </w:rPr>
        <w:t xml:space="preserve"> А.А. «Физическая культура», издательство Академия, 2017, 2019 гг.</w:t>
      </w:r>
    </w:p>
    <w:p w14:paraId="51380C6E" w14:textId="3F918757" w:rsidR="00CA6744" w:rsidRPr="00342EF9" w:rsidRDefault="00CA6744" w:rsidP="00CA6744">
      <w:pPr>
        <w:spacing w:after="0" w:line="240" w:lineRule="auto"/>
        <w:ind w:firstLine="567"/>
        <w:rPr>
          <w:rFonts w:ascii="Times New Roman" w:hAnsi="Times New Roman"/>
          <w:b/>
          <w:sz w:val="28"/>
          <w:szCs w:val="28"/>
        </w:rPr>
      </w:pPr>
      <w:r w:rsidRPr="00342EF9">
        <w:rPr>
          <w:rFonts w:ascii="Times New Roman" w:hAnsi="Times New Roman"/>
          <w:b/>
          <w:sz w:val="28"/>
          <w:szCs w:val="28"/>
        </w:rPr>
        <w:t>3.2.</w:t>
      </w:r>
      <w:r>
        <w:rPr>
          <w:rFonts w:ascii="Times New Roman" w:hAnsi="Times New Roman"/>
          <w:b/>
          <w:sz w:val="28"/>
          <w:szCs w:val="28"/>
        </w:rPr>
        <w:t>1</w:t>
      </w:r>
      <w:r w:rsidRPr="00342EF9">
        <w:rPr>
          <w:rFonts w:ascii="Times New Roman" w:hAnsi="Times New Roman"/>
          <w:b/>
          <w:sz w:val="28"/>
          <w:szCs w:val="28"/>
        </w:rPr>
        <w:t>. Электронные издания (электронные ресурсы)</w:t>
      </w:r>
    </w:p>
    <w:p w14:paraId="6E41A6EF" w14:textId="77777777" w:rsidR="00CA6744" w:rsidRPr="00342EF9" w:rsidRDefault="00CA6744" w:rsidP="00CA6744">
      <w:pPr>
        <w:spacing w:after="0" w:line="240" w:lineRule="auto"/>
        <w:ind w:firstLine="567"/>
        <w:rPr>
          <w:rFonts w:ascii="Times New Roman" w:hAnsi="Times New Roman"/>
          <w:sz w:val="28"/>
          <w:szCs w:val="28"/>
        </w:rPr>
      </w:pPr>
      <w:r w:rsidRPr="00342EF9">
        <w:rPr>
          <w:rFonts w:ascii="Times New Roman" w:hAnsi="Times New Roman"/>
          <w:sz w:val="28"/>
          <w:szCs w:val="28"/>
        </w:rPr>
        <w:t>1. Сайт Министерства спорта, туризма и молодёжной политики</w:t>
      </w:r>
    </w:p>
    <w:p w14:paraId="67AE09E5" w14:textId="77777777" w:rsidR="00CA6744" w:rsidRPr="00342EF9" w:rsidRDefault="00CA6744" w:rsidP="00CA6744">
      <w:pPr>
        <w:spacing w:after="0" w:line="240" w:lineRule="auto"/>
        <w:ind w:firstLine="567"/>
        <w:rPr>
          <w:rFonts w:ascii="Times New Roman" w:hAnsi="Times New Roman"/>
          <w:sz w:val="28"/>
          <w:szCs w:val="28"/>
        </w:rPr>
      </w:pPr>
      <w:r w:rsidRPr="00342EF9">
        <w:rPr>
          <w:rFonts w:ascii="Times New Roman" w:hAnsi="Times New Roman"/>
          <w:sz w:val="28"/>
          <w:szCs w:val="28"/>
        </w:rPr>
        <w:t>2. Сайт Департамента физической культуры и спорта города Москвы</w:t>
      </w:r>
    </w:p>
    <w:p w14:paraId="1ABE85C3" w14:textId="77777777" w:rsidR="00CA6744" w:rsidRDefault="00CA6744" w:rsidP="00CA6744">
      <w:pPr>
        <w:spacing w:after="0" w:line="240" w:lineRule="auto"/>
        <w:rPr>
          <w:rFonts w:ascii="Times New Roman" w:hAnsi="Times New Roman"/>
          <w:b/>
          <w:sz w:val="28"/>
          <w:szCs w:val="28"/>
        </w:rPr>
      </w:pPr>
    </w:p>
    <w:p w14:paraId="21300503" w14:textId="77777777" w:rsidR="00CA6744" w:rsidRDefault="00CA6744" w:rsidP="00CA6744">
      <w:pPr>
        <w:spacing w:after="0" w:line="240" w:lineRule="auto"/>
        <w:jc w:val="center"/>
        <w:rPr>
          <w:rFonts w:ascii="Times New Roman" w:hAnsi="Times New Roman"/>
          <w:b/>
          <w:sz w:val="28"/>
          <w:szCs w:val="28"/>
        </w:rPr>
      </w:pPr>
    </w:p>
    <w:p w14:paraId="2356604B" w14:textId="16DE421D" w:rsidR="00CA6744" w:rsidRDefault="00CA6744" w:rsidP="00CA6744">
      <w:pPr>
        <w:spacing w:after="0" w:line="240" w:lineRule="auto"/>
        <w:jc w:val="center"/>
        <w:rPr>
          <w:rFonts w:ascii="Times New Roman" w:hAnsi="Times New Roman"/>
          <w:b/>
          <w:sz w:val="28"/>
          <w:szCs w:val="28"/>
        </w:rPr>
      </w:pPr>
    </w:p>
    <w:p w14:paraId="679B130C" w14:textId="77777777" w:rsidR="0085779A" w:rsidRDefault="0085779A" w:rsidP="00CA6744">
      <w:pPr>
        <w:spacing w:after="0" w:line="240" w:lineRule="auto"/>
        <w:jc w:val="center"/>
        <w:rPr>
          <w:rFonts w:ascii="Times New Roman" w:hAnsi="Times New Roman"/>
          <w:b/>
          <w:sz w:val="28"/>
          <w:szCs w:val="28"/>
        </w:rPr>
      </w:pPr>
    </w:p>
    <w:p w14:paraId="2750F6AB" w14:textId="77777777" w:rsidR="00CA6744" w:rsidRDefault="00CA6744" w:rsidP="00CA6744">
      <w:pPr>
        <w:spacing w:after="0" w:line="240" w:lineRule="auto"/>
        <w:jc w:val="center"/>
        <w:rPr>
          <w:rFonts w:ascii="Times New Roman" w:hAnsi="Times New Roman"/>
          <w:b/>
          <w:sz w:val="28"/>
          <w:szCs w:val="28"/>
        </w:rPr>
      </w:pPr>
    </w:p>
    <w:p w14:paraId="00357841" w14:textId="77777777" w:rsidR="00CA6744" w:rsidRDefault="00CA6744" w:rsidP="0085779A">
      <w:pPr>
        <w:pStyle w:val="1"/>
        <w:spacing w:before="0" w:line="240" w:lineRule="auto"/>
        <w:jc w:val="left"/>
      </w:pPr>
    </w:p>
    <w:p w14:paraId="1A1E4F14" w14:textId="7789E57A" w:rsidR="00CA6744" w:rsidRPr="00A93DCD" w:rsidRDefault="00CA6744" w:rsidP="0085779A">
      <w:pPr>
        <w:pStyle w:val="1"/>
        <w:spacing w:before="0" w:line="240" w:lineRule="auto"/>
      </w:pPr>
      <w:bookmarkStart w:id="4" w:name="_Toc97573035"/>
      <w:r w:rsidRPr="00A93DCD">
        <w:t>4. КОНТРОЛЬ И ОЦЕНКА РЕЗУЛЬТАТОВ ОСВОЕНИЯ УЧЕБНОЙ</w:t>
      </w:r>
      <w:bookmarkEnd w:id="4"/>
    </w:p>
    <w:p w14:paraId="17CC5F73" w14:textId="77777777" w:rsidR="00CA6744" w:rsidRDefault="00CA6744" w:rsidP="0085779A">
      <w:pPr>
        <w:pStyle w:val="1"/>
        <w:spacing w:before="0" w:line="240" w:lineRule="auto"/>
      </w:pPr>
      <w:bookmarkStart w:id="5" w:name="_Toc97573036"/>
      <w:r w:rsidRPr="00A93DCD">
        <w:t>ДИСЦИПЛИНЫ</w:t>
      </w:r>
      <w:bookmarkEnd w:id="5"/>
    </w:p>
    <w:p w14:paraId="16768690" w14:textId="77777777" w:rsidR="00CA6744" w:rsidRDefault="00CA6744" w:rsidP="00CA6744">
      <w:pPr>
        <w:spacing w:after="0" w:line="240" w:lineRule="auto"/>
        <w:rPr>
          <w:rFonts w:ascii="Times New Roman" w:hAnsi="Times New Roman"/>
          <w:sz w:val="28"/>
          <w:szCs w:val="28"/>
        </w:rPr>
      </w:pPr>
    </w:p>
    <w:tbl>
      <w:tblPr>
        <w:tblStyle w:val="a8"/>
        <w:tblW w:w="0" w:type="auto"/>
        <w:tblLook w:val="04A0" w:firstRow="1" w:lastRow="0" w:firstColumn="1" w:lastColumn="0" w:noHBand="0" w:noVBand="1"/>
      </w:tblPr>
      <w:tblGrid>
        <w:gridCol w:w="3190"/>
        <w:gridCol w:w="3190"/>
        <w:gridCol w:w="3191"/>
      </w:tblGrid>
      <w:tr w:rsidR="00CA6744" w:rsidRPr="00551177" w14:paraId="23E3B9C4" w14:textId="77777777" w:rsidTr="00E91814">
        <w:tc>
          <w:tcPr>
            <w:tcW w:w="3190" w:type="dxa"/>
          </w:tcPr>
          <w:p w14:paraId="5C14F63D" w14:textId="77777777" w:rsidR="00CA6744" w:rsidRPr="00551177" w:rsidRDefault="00CA6744" w:rsidP="00CA6744">
            <w:pPr>
              <w:jc w:val="center"/>
              <w:rPr>
                <w:rFonts w:ascii="Times New Roman" w:hAnsi="Times New Roman"/>
                <w:b/>
                <w:i/>
                <w:sz w:val="24"/>
                <w:szCs w:val="24"/>
              </w:rPr>
            </w:pPr>
            <w:r w:rsidRPr="00551177">
              <w:rPr>
                <w:rFonts w:ascii="Times New Roman" w:hAnsi="Times New Roman"/>
                <w:b/>
                <w:i/>
                <w:sz w:val="24"/>
                <w:szCs w:val="24"/>
              </w:rPr>
              <w:t>Результаты обучения</w:t>
            </w:r>
          </w:p>
        </w:tc>
        <w:tc>
          <w:tcPr>
            <w:tcW w:w="3190" w:type="dxa"/>
          </w:tcPr>
          <w:p w14:paraId="2B375748" w14:textId="77777777" w:rsidR="00CA6744" w:rsidRPr="00551177" w:rsidRDefault="00CA6744" w:rsidP="00CA6744">
            <w:pPr>
              <w:jc w:val="center"/>
              <w:rPr>
                <w:rFonts w:ascii="Times New Roman" w:hAnsi="Times New Roman"/>
                <w:b/>
                <w:i/>
                <w:sz w:val="24"/>
                <w:szCs w:val="24"/>
              </w:rPr>
            </w:pPr>
            <w:r w:rsidRPr="00551177">
              <w:rPr>
                <w:rFonts w:ascii="Times New Roman" w:hAnsi="Times New Roman"/>
                <w:b/>
                <w:i/>
                <w:sz w:val="24"/>
                <w:szCs w:val="24"/>
              </w:rPr>
              <w:t>Критерии оценки</w:t>
            </w:r>
          </w:p>
        </w:tc>
        <w:tc>
          <w:tcPr>
            <w:tcW w:w="3191" w:type="dxa"/>
          </w:tcPr>
          <w:p w14:paraId="051C25D3" w14:textId="77777777" w:rsidR="00CA6744" w:rsidRPr="00551177" w:rsidRDefault="00CA6744" w:rsidP="00CA6744">
            <w:pPr>
              <w:jc w:val="center"/>
              <w:rPr>
                <w:rFonts w:ascii="Times New Roman" w:hAnsi="Times New Roman"/>
                <w:b/>
                <w:i/>
                <w:sz w:val="24"/>
                <w:szCs w:val="24"/>
              </w:rPr>
            </w:pPr>
            <w:r w:rsidRPr="00551177">
              <w:rPr>
                <w:rFonts w:ascii="Times New Roman" w:hAnsi="Times New Roman"/>
                <w:b/>
                <w:i/>
                <w:sz w:val="24"/>
                <w:szCs w:val="24"/>
              </w:rPr>
              <w:t>Методы оценки</w:t>
            </w:r>
          </w:p>
        </w:tc>
      </w:tr>
      <w:tr w:rsidR="00CA6744" w:rsidRPr="00551177" w14:paraId="60DFBA83" w14:textId="77777777" w:rsidTr="00E91814">
        <w:tc>
          <w:tcPr>
            <w:tcW w:w="3190" w:type="dxa"/>
          </w:tcPr>
          <w:p w14:paraId="725A4AD3" w14:textId="77777777" w:rsidR="00CA6744" w:rsidRPr="00551177" w:rsidRDefault="00CA6744" w:rsidP="00CA6744">
            <w:pPr>
              <w:rPr>
                <w:rFonts w:ascii="Times New Roman" w:hAnsi="Times New Roman"/>
                <w:b/>
                <w:sz w:val="24"/>
                <w:szCs w:val="24"/>
              </w:rPr>
            </w:pPr>
            <w:r w:rsidRPr="00551177">
              <w:rPr>
                <w:rFonts w:ascii="Times New Roman" w:hAnsi="Times New Roman"/>
                <w:b/>
                <w:sz w:val="24"/>
                <w:szCs w:val="24"/>
              </w:rPr>
              <w:lastRenderedPageBreak/>
              <w:t>Умения:</w:t>
            </w:r>
          </w:p>
        </w:tc>
        <w:tc>
          <w:tcPr>
            <w:tcW w:w="3190" w:type="dxa"/>
          </w:tcPr>
          <w:p w14:paraId="0CF56A74" w14:textId="77777777" w:rsidR="00CA6744" w:rsidRPr="00551177" w:rsidRDefault="00CA6744" w:rsidP="00CA6744">
            <w:pPr>
              <w:rPr>
                <w:rFonts w:ascii="Times New Roman" w:hAnsi="Times New Roman"/>
                <w:sz w:val="24"/>
                <w:szCs w:val="24"/>
              </w:rPr>
            </w:pPr>
          </w:p>
        </w:tc>
        <w:tc>
          <w:tcPr>
            <w:tcW w:w="3191" w:type="dxa"/>
          </w:tcPr>
          <w:p w14:paraId="3E01A9E6" w14:textId="77777777" w:rsidR="00CA6744" w:rsidRPr="00551177" w:rsidRDefault="00CA6744" w:rsidP="00CA6744">
            <w:pPr>
              <w:rPr>
                <w:rFonts w:ascii="Times New Roman" w:hAnsi="Times New Roman"/>
                <w:sz w:val="24"/>
                <w:szCs w:val="24"/>
              </w:rPr>
            </w:pPr>
          </w:p>
        </w:tc>
      </w:tr>
      <w:tr w:rsidR="00CA6744" w:rsidRPr="00551177" w14:paraId="2EDAA36B" w14:textId="77777777" w:rsidTr="00E91814">
        <w:tc>
          <w:tcPr>
            <w:tcW w:w="3190" w:type="dxa"/>
          </w:tcPr>
          <w:p w14:paraId="02032B41" w14:textId="77777777" w:rsidR="00CA6744" w:rsidRDefault="00CA6744" w:rsidP="00CA6744">
            <w:pPr>
              <w:rPr>
                <w:rFonts w:ascii="Times New Roman" w:hAnsi="Times New Roman"/>
                <w:sz w:val="24"/>
                <w:szCs w:val="24"/>
              </w:rPr>
            </w:pPr>
            <w:r w:rsidRPr="00551177">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умение организовывать занятия физическими упражнениями различной направленности</w:t>
            </w:r>
          </w:p>
          <w:p w14:paraId="4E9F1329" w14:textId="77777777" w:rsidR="00CA6744" w:rsidRPr="001E0D9C" w:rsidRDefault="00CA6744" w:rsidP="00CA6744">
            <w:pPr>
              <w:rPr>
                <w:rFonts w:ascii="Times New Roman" w:hAnsi="Times New Roman"/>
                <w:sz w:val="24"/>
                <w:szCs w:val="24"/>
              </w:rPr>
            </w:pPr>
            <w:r>
              <w:rPr>
                <w:rFonts w:ascii="Times New Roman" w:hAnsi="Times New Roman"/>
                <w:sz w:val="24"/>
                <w:szCs w:val="24"/>
              </w:rPr>
              <w:t xml:space="preserve">ОК.01 </w:t>
            </w:r>
            <w:r w:rsidRPr="001E0D9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p w14:paraId="47AEEEBA" w14:textId="77777777" w:rsidR="00CA6744" w:rsidRPr="001E0D9C" w:rsidRDefault="00CA6744" w:rsidP="00CA6744">
            <w:pPr>
              <w:rPr>
                <w:rFonts w:ascii="Times New Roman" w:hAnsi="Times New Roman"/>
                <w:sz w:val="24"/>
                <w:szCs w:val="24"/>
              </w:rPr>
            </w:pPr>
            <w:r>
              <w:rPr>
                <w:rFonts w:ascii="Times New Roman" w:hAnsi="Times New Roman"/>
                <w:sz w:val="24"/>
                <w:szCs w:val="24"/>
              </w:rPr>
              <w:t>ОК.05</w:t>
            </w:r>
            <w:r w:rsidRPr="001E0D9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14:paraId="1D093674" w14:textId="77777777" w:rsidR="00CA6744" w:rsidRPr="001E0D9C" w:rsidRDefault="00CA6744" w:rsidP="00CA6744">
            <w:pPr>
              <w:rPr>
                <w:rFonts w:ascii="Times New Roman" w:hAnsi="Times New Roman"/>
                <w:sz w:val="24"/>
                <w:szCs w:val="24"/>
              </w:rPr>
            </w:pPr>
            <w:r>
              <w:rPr>
                <w:rFonts w:ascii="Times New Roman" w:hAnsi="Times New Roman"/>
                <w:sz w:val="24"/>
                <w:szCs w:val="24"/>
              </w:rPr>
              <w:t xml:space="preserve">ОК.06 </w:t>
            </w:r>
            <w:r w:rsidRPr="001E0D9C">
              <w:rPr>
                <w:rFonts w:ascii="Times New Roman" w:hAnsi="Times New Roman"/>
                <w:sz w:val="24"/>
                <w:szCs w:val="24"/>
              </w:rPr>
              <w:t>Проявлять гражданско-патриоти</w:t>
            </w:r>
            <w:r>
              <w:rPr>
                <w:rFonts w:ascii="Times New Roman" w:hAnsi="Times New Roman"/>
                <w:sz w:val="24"/>
                <w:szCs w:val="24"/>
              </w:rPr>
              <w:t xml:space="preserve">ческую позицию, демонстрировать </w:t>
            </w:r>
            <w:r w:rsidRPr="001E0D9C">
              <w:rPr>
                <w:rFonts w:ascii="Times New Roman" w:hAnsi="Times New Roman"/>
                <w:sz w:val="24"/>
                <w:szCs w:val="24"/>
              </w:rPr>
              <w:t>осознанное</w:t>
            </w:r>
            <w:r w:rsidRPr="001E0D9C">
              <w:rPr>
                <w:rFonts w:ascii="Times New Roman" w:hAnsi="Times New Roman"/>
                <w:sz w:val="24"/>
                <w:szCs w:val="24"/>
              </w:rPr>
              <w:tab/>
              <w:t>поведение на основе</w:t>
            </w:r>
            <w:r w:rsidRPr="001E0D9C">
              <w:rPr>
                <w:rFonts w:ascii="Times New Roman" w:hAnsi="Times New Roman"/>
                <w:sz w:val="24"/>
                <w:szCs w:val="24"/>
              </w:rPr>
              <w:tab/>
              <w:t>традиционных общечеловеческих ценностей.</w:t>
            </w:r>
          </w:p>
          <w:p w14:paraId="057AD4AA" w14:textId="77777777" w:rsidR="00CA6744" w:rsidRPr="00551177" w:rsidRDefault="00CA6744" w:rsidP="00CA6744">
            <w:pPr>
              <w:rPr>
                <w:rFonts w:ascii="Times New Roman" w:hAnsi="Times New Roman"/>
                <w:sz w:val="24"/>
                <w:szCs w:val="24"/>
              </w:rPr>
            </w:pPr>
            <w:r>
              <w:rPr>
                <w:rFonts w:ascii="Times New Roman" w:hAnsi="Times New Roman"/>
                <w:sz w:val="24"/>
                <w:szCs w:val="24"/>
              </w:rPr>
              <w:t xml:space="preserve">ОК.08 </w:t>
            </w:r>
            <w:r w:rsidRPr="001E0D9C">
              <w:rPr>
                <w:rFonts w:ascii="Times New Roman" w:hAnsi="Times New Roman"/>
                <w:sz w:val="24"/>
                <w:szCs w:val="24"/>
              </w:rPr>
              <w:t>Использовать средства физич</w:t>
            </w:r>
            <w:r>
              <w:rPr>
                <w:rFonts w:ascii="Times New Roman" w:hAnsi="Times New Roman"/>
                <w:sz w:val="24"/>
                <w:szCs w:val="24"/>
              </w:rPr>
              <w:t xml:space="preserve">еской культуры для сохранения и </w:t>
            </w:r>
            <w:r w:rsidRPr="001E0D9C">
              <w:rPr>
                <w:rFonts w:ascii="Times New Roman" w:hAnsi="Times New Roman"/>
                <w:sz w:val="24"/>
                <w:szCs w:val="24"/>
              </w:rPr>
              <w:t>укрепления здоровья в процессе профессиональной деятельности и поддержания необходимого уровня физической подготовленности.</w:t>
            </w:r>
          </w:p>
        </w:tc>
        <w:tc>
          <w:tcPr>
            <w:tcW w:w="3190" w:type="dxa"/>
          </w:tcPr>
          <w:p w14:paraId="543D2D09"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выполнение упражнений, способствующих развитию группы мышц, участвующих в трудовой деятельности; 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3191" w:type="dxa"/>
          </w:tcPr>
          <w:p w14:paraId="49F5A3B6" w14:textId="77777777" w:rsidR="00CA6744" w:rsidRPr="00551177" w:rsidRDefault="00CA6744" w:rsidP="00CA6744">
            <w:pPr>
              <w:rPr>
                <w:sz w:val="24"/>
                <w:szCs w:val="24"/>
              </w:rPr>
            </w:pPr>
            <w:r w:rsidRPr="00551177">
              <w:rPr>
                <w:rFonts w:ascii="Times New Roman" w:hAnsi="Times New Roman"/>
                <w:sz w:val="24"/>
                <w:szCs w:val="24"/>
              </w:rPr>
              <w:t xml:space="preserve">Входной контроль: </w:t>
            </w:r>
            <w:r w:rsidRPr="00551177">
              <w:rPr>
                <w:sz w:val="24"/>
                <w:szCs w:val="24"/>
              </w:rPr>
              <w:t xml:space="preserve"> </w:t>
            </w:r>
          </w:p>
          <w:p w14:paraId="6F96571A"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тестирование</w:t>
            </w:r>
          </w:p>
          <w:p w14:paraId="7598866A" w14:textId="77777777" w:rsidR="00CA6744" w:rsidRPr="00551177" w:rsidRDefault="00CA6744" w:rsidP="00CA6744">
            <w:pPr>
              <w:rPr>
                <w:sz w:val="24"/>
                <w:szCs w:val="24"/>
              </w:rPr>
            </w:pPr>
          </w:p>
          <w:p w14:paraId="77698804"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Текущий контроль:</w:t>
            </w:r>
          </w:p>
          <w:p w14:paraId="2693F6DE"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сдача нормативов</w:t>
            </w:r>
          </w:p>
          <w:p w14:paraId="15726E67" w14:textId="77777777" w:rsidR="00CA6744" w:rsidRPr="00551177" w:rsidRDefault="00CA6744" w:rsidP="00CA6744">
            <w:pPr>
              <w:rPr>
                <w:rFonts w:ascii="Times New Roman" w:hAnsi="Times New Roman"/>
                <w:sz w:val="24"/>
                <w:szCs w:val="24"/>
              </w:rPr>
            </w:pPr>
          </w:p>
          <w:p w14:paraId="62023165" w14:textId="77777777" w:rsidR="00CA6744" w:rsidRPr="00551177" w:rsidRDefault="00CA6744" w:rsidP="00CA6744">
            <w:pPr>
              <w:rPr>
                <w:rFonts w:ascii="Times New Roman" w:hAnsi="Times New Roman"/>
                <w:sz w:val="24"/>
                <w:szCs w:val="24"/>
              </w:rPr>
            </w:pPr>
          </w:p>
          <w:p w14:paraId="092DD094"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Рубежный контроль: зачет, сдача нормативов</w:t>
            </w:r>
          </w:p>
          <w:p w14:paraId="3DA76BEC" w14:textId="77777777" w:rsidR="00CA6744" w:rsidRPr="00551177" w:rsidRDefault="00CA6744" w:rsidP="00CA6744">
            <w:pPr>
              <w:rPr>
                <w:rFonts w:ascii="Times New Roman" w:hAnsi="Times New Roman"/>
                <w:sz w:val="24"/>
                <w:szCs w:val="24"/>
              </w:rPr>
            </w:pPr>
          </w:p>
          <w:p w14:paraId="5AE41260"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Промежуточная аттестация</w:t>
            </w:r>
          </w:p>
          <w:p w14:paraId="7AA1DE50"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Дифференцированный зачет</w:t>
            </w:r>
          </w:p>
        </w:tc>
      </w:tr>
      <w:tr w:rsidR="00CA6744" w:rsidRPr="00551177" w14:paraId="5391F427" w14:textId="77777777" w:rsidTr="00E91814">
        <w:tc>
          <w:tcPr>
            <w:tcW w:w="3190" w:type="dxa"/>
          </w:tcPr>
          <w:p w14:paraId="14BBF932" w14:textId="77777777" w:rsidR="00CA6744" w:rsidRPr="00551177" w:rsidRDefault="00CA6744" w:rsidP="00CA6744">
            <w:pPr>
              <w:rPr>
                <w:rFonts w:ascii="Times New Roman" w:hAnsi="Times New Roman"/>
                <w:b/>
                <w:sz w:val="24"/>
                <w:szCs w:val="24"/>
              </w:rPr>
            </w:pPr>
            <w:r w:rsidRPr="00551177">
              <w:rPr>
                <w:rFonts w:ascii="Times New Roman" w:hAnsi="Times New Roman"/>
                <w:b/>
                <w:sz w:val="24"/>
                <w:szCs w:val="24"/>
              </w:rPr>
              <w:t>Знания:</w:t>
            </w:r>
          </w:p>
        </w:tc>
        <w:tc>
          <w:tcPr>
            <w:tcW w:w="3190" w:type="dxa"/>
          </w:tcPr>
          <w:p w14:paraId="0A53A4EC" w14:textId="77777777" w:rsidR="00CA6744" w:rsidRPr="00551177" w:rsidRDefault="00CA6744" w:rsidP="00CA6744">
            <w:pPr>
              <w:rPr>
                <w:rFonts w:ascii="Times New Roman" w:hAnsi="Times New Roman"/>
                <w:sz w:val="24"/>
                <w:szCs w:val="24"/>
              </w:rPr>
            </w:pPr>
          </w:p>
        </w:tc>
        <w:tc>
          <w:tcPr>
            <w:tcW w:w="3191" w:type="dxa"/>
          </w:tcPr>
          <w:p w14:paraId="45EA9639" w14:textId="77777777" w:rsidR="00CA6744" w:rsidRPr="00551177" w:rsidRDefault="00CA6744" w:rsidP="00CA6744">
            <w:pPr>
              <w:rPr>
                <w:rFonts w:ascii="Times New Roman" w:hAnsi="Times New Roman"/>
                <w:sz w:val="24"/>
                <w:szCs w:val="24"/>
              </w:rPr>
            </w:pPr>
          </w:p>
        </w:tc>
      </w:tr>
      <w:tr w:rsidR="00CA6744" w:rsidRPr="00551177" w14:paraId="5AD0EBA0" w14:textId="77777777" w:rsidTr="00E91814">
        <w:tc>
          <w:tcPr>
            <w:tcW w:w="3190" w:type="dxa"/>
          </w:tcPr>
          <w:p w14:paraId="21506824"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 xml:space="preserve">роль физической культуры в общекультурном, профессиональном и социальном развитии </w:t>
            </w:r>
            <w:r w:rsidRPr="00551177">
              <w:rPr>
                <w:rFonts w:ascii="Times New Roman" w:hAnsi="Times New Roman"/>
                <w:sz w:val="24"/>
                <w:szCs w:val="24"/>
              </w:rPr>
              <w:lastRenderedPageBreak/>
              <w:t>человека; Основы методики самостоятельных занятий Физическими упражнения</w:t>
            </w:r>
            <w:r w:rsidRPr="00551177">
              <w:rPr>
                <w:sz w:val="24"/>
                <w:szCs w:val="24"/>
              </w:rPr>
              <w:t xml:space="preserve"> </w:t>
            </w:r>
            <w:r w:rsidRPr="00551177">
              <w:rPr>
                <w:rFonts w:ascii="Times New Roman" w:hAnsi="Times New Roman"/>
                <w:sz w:val="24"/>
                <w:szCs w:val="24"/>
              </w:rPr>
              <w:t>ми основы здорового образа жизни; средства профилактики перенапряжения Знание основных принципов построения самостоятельных занятий и их гигиены</w:t>
            </w:r>
          </w:p>
        </w:tc>
        <w:tc>
          <w:tcPr>
            <w:tcW w:w="3190" w:type="dxa"/>
          </w:tcPr>
          <w:p w14:paraId="24B7FD1B"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lastRenderedPageBreak/>
              <w:t xml:space="preserve">перечисление физических упражнений, направленных на развитие и совершенствование </w:t>
            </w:r>
            <w:r w:rsidRPr="00551177">
              <w:rPr>
                <w:rFonts w:ascii="Times New Roman" w:hAnsi="Times New Roman"/>
                <w:sz w:val="24"/>
                <w:szCs w:val="24"/>
              </w:rPr>
              <w:lastRenderedPageBreak/>
              <w:t xml:space="preserve">профессионально важных физических качеств и двигательных навыков; перечисление критериев здоровья человека; </w:t>
            </w:r>
          </w:p>
          <w:p w14:paraId="4175A7FC" w14:textId="77777777" w:rsidR="00CA6744" w:rsidRPr="00551177" w:rsidRDefault="00CA6744" w:rsidP="00CA6744">
            <w:pPr>
              <w:rPr>
                <w:rFonts w:ascii="Times New Roman" w:hAnsi="Times New Roman"/>
                <w:sz w:val="24"/>
                <w:szCs w:val="24"/>
              </w:rPr>
            </w:pPr>
            <w:r w:rsidRPr="00551177">
              <w:rPr>
                <w:rFonts w:ascii="Times New Roman" w:hAnsi="Times New Roman"/>
                <w:sz w:val="24"/>
                <w:szCs w:val="24"/>
              </w:rPr>
              <w:t>перечисление форм и методов совершенствования психофизиологических функций организма необходимых для успешного освоения профессии; знание форм и содержания физических упражнений знание принципов построения занятий</w:t>
            </w:r>
          </w:p>
        </w:tc>
        <w:tc>
          <w:tcPr>
            <w:tcW w:w="3191" w:type="dxa"/>
          </w:tcPr>
          <w:p w14:paraId="59BA4AB5" w14:textId="77777777" w:rsidR="00CA6744" w:rsidRPr="00551177" w:rsidRDefault="00CA6744" w:rsidP="00CA6744">
            <w:pPr>
              <w:rPr>
                <w:rFonts w:ascii="Times New Roman" w:hAnsi="Times New Roman"/>
                <w:sz w:val="24"/>
                <w:szCs w:val="24"/>
              </w:rPr>
            </w:pPr>
          </w:p>
        </w:tc>
      </w:tr>
    </w:tbl>
    <w:p w14:paraId="1BEC4C38" w14:textId="77777777" w:rsidR="00CA6744" w:rsidRDefault="00CA6744" w:rsidP="00CA6744">
      <w:pPr>
        <w:spacing w:after="0" w:line="240" w:lineRule="auto"/>
        <w:rPr>
          <w:rFonts w:ascii="Times New Roman" w:hAnsi="Times New Roman"/>
          <w:sz w:val="28"/>
          <w:szCs w:val="28"/>
        </w:rPr>
      </w:pPr>
    </w:p>
    <w:p w14:paraId="5334B3D2" w14:textId="77777777" w:rsidR="00CA6744" w:rsidRPr="00F6176A" w:rsidRDefault="00CA6744" w:rsidP="00CA6744">
      <w:pPr>
        <w:spacing w:after="0" w:line="240" w:lineRule="auto"/>
        <w:ind w:firstLine="567"/>
        <w:rPr>
          <w:rFonts w:ascii="Times New Roman" w:hAnsi="Times New Roman"/>
          <w:sz w:val="28"/>
          <w:szCs w:val="28"/>
        </w:rPr>
      </w:pPr>
      <w:r w:rsidRPr="00F6176A">
        <w:rPr>
          <w:rFonts w:ascii="Times New Roman" w:hAnsi="Times New Roman"/>
          <w:sz w:val="28"/>
          <w:szCs w:val="28"/>
        </w:rPr>
        <w:t>С целью контроля и оценки результатов подготовки и учёта</w:t>
      </w:r>
      <w:r>
        <w:rPr>
          <w:rFonts w:ascii="Times New Roman" w:hAnsi="Times New Roman"/>
          <w:sz w:val="28"/>
          <w:szCs w:val="28"/>
        </w:rPr>
        <w:t xml:space="preserve"> </w:t>
      </w:r>
      <w:r w:rsidRPr="00F6176A">
        <w:rPr>
          <w:rFonts w:ascii="Times New Roman" w:hAnsi="Times New Roman"/>
          <w:sz w:val="28"/>
          <w:szCs w:val="28"/>
        </w:rPr>
        <w:t>индивидуальных образовательных достижений</w:t>
      </w:r>
      <w:r>
        <w:rPr>
          <w:rFonts w:ascii="Times New Roman" w:hAnsi="Times New Roman"/>
          <w:sz w:val="28"/>
          <w:szCs w:val="28"/>
        </w:rPr>
        <w:t xml:space="preserve"> </w:t>
      </w:r>
      <w:r w:rsidRPr="00F6176A">
        <w:rPr>
          <w:rFonts w:ascii="Times New Roman" w:hAnsi="Times New Roman"/>
          <w:sz w:val="28"/>
          <w:szCs w:val="28"/>
        </w:rPr>
        <w:t>обучающихся применяются</w:t>
      </w:r>
      <w:r>
        <w:rPr>
          <w:rFonts w:ascii="Times New Roman" w:hAnsi="Times New Roman"/>
          <w:sz w:val="28"/>
          <w:szCs w:val="28"/>
        </w:rPr>
        <w:t>:</w:t>
      </w:r>
    </w:p>
    <w:p w14:paraId="27E350F6" w14:textId="77777777" w:rsidR="00CA6744" w:rsidRPr="00F6176A" w:rsidRDefault="00CA6744" w:rsidP="00CA6744">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F6176A">
        <w:rPr>
          <w:rFonts w:ascii="Times New Roman" w:hAnsi="Times New Roman"/>
          <w:sz w:val="28"/>
          <w:szCs w:val="28"/>
        </w:rPr>
        <w:t>входной контроль;</w:t>
      </w:r>
    </w:p>
    <w:p w14:paraId="56A5C6C1" w14:textId="77777777" w:rsidR="00CA6744" w:rsidRPr="00F6176A" w:rsidRDefault="00CA6744" w:rsidP="00CA6744">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F6176A">
        <w:rPr>
          <w:rFonts w:ascii="Times New Roman" w:hAnsi="Times New Roman"/>
          <w:sz w:val="28"/>
          <w:szCs w:val="28"/>
        </w:rPr>
        <w:t>текущий контроль;</w:t>
      </w:r>
    </w:p>
    <w:p w14:paraId="30C6CEB4" w14:textId="77777777" w:rsidR="00CA6744" w:rsidRDefault="00CA6744" w:rsidP="00CA6744">
      <w:pPr>
        <w:spacing w:after="0" w:line="240" w:lineRule="auto"/>
        <w:ind w:firstLine="567"/>
        <w:rPr>
          <w:rFonts w:ascii="Times New Roman" w:hAnsi="Times New Roman"/>
          <w:sz w:val="28"/>
          <w:szCs w:val="28"/>
        </w:rPr>
      </w:pPr>
      <w:r>
        <w:rPr>
          <w:rFonts w:ascii="Times New Roman" w:hAnsi="Times New Roman"/>
          <w:sz w:val="28"/>
          <w:szCs w:val="28"/>
        </w:rPr>
        <w:t>– рубежный</w:t>
      </w:r>
      <w:r w:rsidRPr="00F6176A">
        <w:rPr>
          <w:rFonts w:ascii="Times New Roman" w:hAnsi="Times New Roman"/>
          <w:sz w:val="28"/>
          <w:szCs w:val="28"/>
        </w:rPr>
        <w:t xml:space="preserve"> контроль</w:t>
      </w:r>
    </w:p>
    <w:p w14:paraId="55F49B24" w14:textId="77777777" w:rsidR="00CA6744" w:rsidRDefault="00CA6744" w:rsidP="00CA6744">
      <w:pPr>
        <w:spacing w:after="0" w:line="240" w:lineRule="auto"/>
        <w:ind w:firstLine="567"/>
        <w:rPr>
          <w:rFonts w:ascii="Times New Roman" w:hAnsi="Times New Roman"/>
          <w:sz w:val="28"/>
          <w:szCs w:val="28"/>
        </w:rPr>
      </w:pPr>
      <w:r w:rsidRPr="0097179D">
        <w:rPr>
          <w:rFonts w:ascii="Times New Roman" w:hAnsi="Times New Roman"/>
          <w:sz w:val="28"/>
          <w:szCs w:val="28"/>
        </w:rPr>
        <w:t>–</w:t>
      </w:r>
      <w:r>
        <w:rPr>
          <w:rFonts w:ascii="Times New Roman" w:hAnsi="Times New Roman"/>
          <w:sz w:val="28"/>
          <w:szCs w:val="28"/>
        </w:rPr>
        <w:t xml:space="preserve"> итоговый контроль </w:t>
      </w:r>
    </w:p>
    <w:p w14:paraId="23F0A66C" w14:textId="77777777" w:rsidR="00CA6744" w:rsidRPr="0097179D" w:rsidRDefault="00CA6744" w:rsidP="00CA6744">
      <w:pPr>
        <w:spacing w:after="0" w:line="240" w:lineRule="auto"/>
        <w:ind w:firstLine="567"/>
        <w:rPr>
          <w:rFonts w:ascii="Times New Roman" w:hAnsi="Times New Roman"/>
          <w:b/>
          <w:sz w:val="28"/>
          <w:szCs w:val="28"/>
        </w:rPr>
      </w:pPr>
      <w:r w:rsidRPr="0097179D">
        <w:rPr>
          <w:rFonts w:ascii="Times New Roman" w:hAnsi="Times New Roman"/>
          <w:b/>
          <w:sz w:val="28"/>
          <w:szCs w:val="28"/>
        </w:rPr>
        <w:t>Входной контроль</w:t>
      </w:r>
    </w:p>
    <w:p w14:paraId="622D37C0" w14:textId="77777777" w:rsidR="00CA6744" w:rsidRPr="00F6176A" w:rsidRDefault="00CA6744" w:rsidP="00CA6744">
      <w:pPr>
        <w:spacing w:after="0" w:line="240" w:lineRule="auto"/>
        <w:ind w:firstLine="567"/>
        <w:jc w:val="both"/>
        <w:rPr>
          <w:rFonts w:ascii="Times New Roman" w:hAnsi="Times New Roman"/>
          <w:sz w:val="28"/>
          <w:szCs w:val="28"/>
        </w:rPr>
      </w:pPr>
      <w:r w:rsidRPr="00F6176A">
        <w:rPr>
          <w:rFonts w:ascii="Times New Roman" w:hAnsi="Times New Roman"/>
          <w:sz w:val="28"/>
          <w:szCs w:val="28"/>
        </w:rPr>
        <w:t>Назначение входного контроля состоит в пров</w:t>
      </w:r>
      <w:r>
        <w:rPr>
          <w:rFonts w:ascii="Times New Roman" w:hAnsi="Times New Roman"/>
          <w:sz w:val="28"/>
          <w:szCs w:val="28"/>
        </w:rPr>
        <w:t xml:space="preserve">ерке уровня развития физических </w:t>
      </w:r>
      <w:r w:rsidRPr="00F6176A">
        <w:rPr>
          <w:rFonts w:ascii="Times New Roman" w:hAnsi="Times New Roman"/>
          <w:sz w:val="28"/>
          <w:szCs w:val="28"/>
        </w:rPr>
        <w:t>качеств обучающихся и его готовности к восприятию и освоению учебного материала.</w:t>
      </w:r>
      <w:r>
        <w:rPr>
          <w:rFonts w:ascii="Times New Roman" w:hAnsi="Times New Roman"/>
          <w:sz w:val="28"/>
          <w:szCs w:val="28"/>
        </w:rPr>
        <w:t xml:space="preserve"> </w:t>
      </w:r>
      <w:r w:rsidRPr="00F6176A">
        <w:rPr>
          <w:rFonts w:ascii="Times New Roman" w:hAnsi="Times New Roman"/>
          <w:sz w:val="28"/>
          <w:szCs w:val="28"/>
        </w:rPr>
        <w:t>Входной контроль проводится в форме тестирования.</w:t>
      </w:r>
    </w:p>
    <w:p w14:paraId="7BC0BBA1" w14:textId="77777777" w:rsidR="00CA6744" w:rsidRDefault="00CA6744" w:rsidP="00CA6744">
      <w:pPr>
        <w:spacing w:after="0" w:line="240" w:lineRule="auto"/>
        <w:ind w:firstLine="567"/>
        <w:jc w:val="both"/>
        <w:rPr>
          <w:rFonts w:ascii="Times New Roman" w:hAnsi="Times New Roman"/>
          <w:sz w:val="28"/>
          <w:szCs w:val="28"/>
        </w:rPr>
      </w:pPr>
      <w:r w:rsidRPr="0097179D">
        <w:rPr>
          <w:rFonts w:ascii="Times New Roman" w:hAnsi="Times New Roman"/>
          <w:b/>
          <w:sz w:val="28"/>
          <w:szCs w:val="28"/>
        </w:rPr>
        <w:t>Текущий контроль</w:t>
      </w:r>
      <w:r w:rsidRPr="00F6176A">
        <w:rPr>
          <w:rFonts w:ascii="Times New Roman" w:hAnsi="Times New Roman"/>
          <w:sz w:val="28"/>
          <w:szCs w:val="28"/>
        </w:rPr>
        <w:t xml:space="preserve"> результатов подготовки </w:t>
      </w:r>
      <w:r>
        <w:rPr>
          <w:rFonts w:ascii="Times New Roman" w:hAnsi="Times New Roman"/>
          <w:sz w:val="28"/>
          <w:szCs w:val="28"/>
        </w:rPr>
        <w:t xml:space="preserve">осуществляется преподавателем в </w:t>
      </w:r>
      <w:r w:rsidRPr="00F6176A">
        <w:rPr>
          <w:rFonts w:ascii="Times New Roman" w:hAnsi="Times New Roman"/>
          <w:sz w:val="28"/>
          <w:szCs w:val="28"/>
        </w:rPr>
        <w:t>процессе проведения практических занятий, а также выполнения индивидуальных</w:t>
      </w:r>
      <w:r>
        <w:rPr>
          <w:rFonts w:ascii="Times New Roman" w:hAnsi="Times New Roman"/>
          <w:sz w:val="28"/>
          <w:szCs w:val="28"/>
        </w:rPr>
        <w:t xml:space="preserve"> </w:t>
      </w:r>
      <w:r w:rsidRPr="00F6176A">
        <w:rPr>
          <w:rFonts w:ascii="Times New Roman" w:hAnsi="Times New Roman"/>
          <w:sz w:val="28"/>
          <w:szCs w:val="28"/>
        </w:rPr>
        <w:t xml:space="preserve">домашних заданий. </w:t>
      </w:r>
    </w:p>
    <w:p w14:paraId="2BEB0B7F" w14:textId="77777777" w:rsidR="00CA6744" w:rsidRDefault="00CA6744" w:rsidP="00CA6744">
      <w:pPr>
        <w:spacing w:after="0" w:line="240" w:lineRule="auto"/>
        <w:ind w:firstLine="567"/>
        <w:jc w:val="both"/>
        <w:rPr>
          <w:rFonts w:ascii="Times New Roman" w:hAnsi="Times New Roman"/>
          <w:sz w:val="28"/>
          <w:szCs w:val="28"/>
        </w:rPr>
      </w:pPr>
      <w:r w:rsidRPr="00F6176A">
        <w:rPr>
          <w:rFonts w:ascii="Times New Roman" w:hAnsi="Times New Roman"/>
          <w:sz w:val="28"/>
          <w:szCs w:val="28"/>
        </w:rPr>
        <w:t>Текущий контроль обеспечивает для обучающихся стимулирование</w:t>
      </w:r>
      <w:r>
        <w:rPr>
          <w:rFonts w:ascii="Times New Roman" w:hAnsi="Times New Roman"/>
          <w:sz w:val="28"/>
          <w:szCs w:val="28"/>
        </w:rPr>
        <w:t xml:space="preserve"> </w:t>
      </w:r>
      <w:r w:rsidRPr="00F6176A">
        <w:rPr>
          <w:rFonts w:ascii="Times New Roman" w:hAnsi="Times New Roman"/>
          <w:sz w:val="28"/>
          <w:szCs w:val="28"/>
        </w:rPr>
        <w:t>систематической, самостоятельной и творческой учебной деятельности; контроль и</w:t>
      </w:r>
      <w:r>
        <w:rPr>
          <w:rFonts w:ascii="Times New Roman" w:hAnsi="Times New Roman"/>
          <w:sz w:val="28"/>
          <w:szCs w:val="28"/>
        </w:rPr>
        <w:t xml:space="preserve"> самоконтроль учебных </w:t>
      </w:r>
      <w:r w:rsidRPr="00F6176A">
        <w:rPr>
          <w:rFonts w:ascii="Times New Roman" w:hAnsi="Times New Roman"/>
          <w:sz w:val="28"/>
          <w:szCs w:val="28"/>
        </w:rPr>
        <w:t>дости</w:t>
      </w:r>
      <w:r>
        <w:rPr>
          <w:rFonts w:ascii="Times New Roman" w:hAnsi="Times New Roman"/>
          <w:sz w:val="28"/>
          <w:szCs w:val="28"/>
        </w:rPr>
        <w:t xml:space="preserve">жений и их регулярную и объективную оценку; </w:t>
      </w:r>
      <w:r w:rsidRPr="00F6176A">
        <w:rPr>
          <w:rFonts w:ascii="Times New Roman" w:hAnsi="Times New Roman"/>
          <w:sz w:val="28"/>
          <w:szCs w:val="28"/>
        </w:rPr>
        <w:t>рациональное и равномерное распределение учебной нагрузки в течение семестра;</w:t>
      </w:r>
      <w:r>
        <w:rPr>
          <w:rFonts w:ascii="Times New Roman" w:hAnsi="Times New Roman"/>
          <w:sz w:val="28"/>
          <w:szCs w:val="28"/>
        </w:rPr>
        <w:t xml:space="preserve"> </w:t>
      </w:r>
      <w:r w:rsidRPr="00F6176A">
        <w:rPr>
          <w:rFonts w:ascii="Times New Roman" w:hAnsi="Times New Roman"/>
          <w:sz w:val="28"/>
          <w:szCs w:val="28"/>
        </w:rPr>
        <w:t xml:space="preserve">воспитание ответственности за результаты своего учебного труда. </w:t>
      </w:r>
    </w:p>
    <w:p w14:paraId="7324D249" w14:textId="77777777" w:rsidR="00CA6744" w:rsidRPr="00F6176A" w:rsidRDefault="00CA6744" w:rsidP="00CA6744">
      <w:pPr>
        <w:spacing w:after="0" w:line="240" w:lineRule="auto"/>
        <w:ind w:firstLine="567"/>
        <w:jc w:val="both"/>
        <w:rPr>
          <w:rFonts w:ascii="Times New Roman" w:hAnsi="Times New Roman"/>
          <w:sz w:val="28"/>
          <w:szCs w:val="28"/>
        </w:rPr>
      </w:pPr>
      <w:r w:rsidRPr="00F6176A">
        <w:rPr>
          <w:rFonts w:ascii="Times New Roman" w:hAnsi="Times New Roman"/>
          <w:sz w:val="28"/>
          <w:szCs w:val="28"/>
        </w:rPr>
        <w:t>Текущий контроль</w:t>
      </w:r>
      <w:r>
        <w:rPr>
          <w:rFonts w:ascii="Times New Roman" w:hAnsi="Times New Roman"/>
          <w:sz w:val="28"/>
          <w:szCs w:val="28"/>
        </w:rPr>
        <w:t xml:space="preserve"> </w:t>
      </w:r>
      <w:r w:rsidRPr="00F6176A">
        <w:rPr>
          <w:rFonts w:ascii="Times New Roman" w:hAnsi="Times New Roman"/>
          <w:sz w:val="28"/>
          <w:szCs w:val="28"/>
        </w:rPr>
        <w:t>обеспечивает для преподавателей повышение эффе</w:t>
      </w:r>
      <w:r>
        <w:rPr>
          <w:rFonts w:ascii="Times New Roman" w:hAnsi="Times New Roman"/>
          <w:sz w:val="28"/>
          <w:szCs w:val="28"/>
        </w:rPr>
        <w:t xml:space="preserve">ктивности различных форм учебных </w:t>
      </w:r>
      <w:r w:rsidRPr="00F6176A">
        <w:rPr>
          <w:rFonts w:ascii="Times New Roman" w:hAnsi="Times New Roman"/>
          <w:sz w:val="28"/>
          <w:szCs w:val="28"/>
        </w:rPr>
        <w:t>занятий; разработку необходимых учебно-методических</w:t>
      </w:r>
      <w:r>
        <w:rPr>
          <w:rFonts w:ascii="Times New Roman" w:hAnsi="Times New Roman"/>
          <w:sz w:val="28"/>
          <w:szCs w:val="28"/>
        </w:rPr>
        <w:t xml:space="preserve"> материалов для учебных занятий </w:t>
      </w:r>
      <w:r w:rsidRPr="00F6176A">
        <w:rPr>
          <w:rFonts w:ascii="Times New Roman" w:hAnsi="Times New Roman"/>
          <w:sz w:val="28"/>
          <w:szCs w:val="28"/>
        </w:rPr>
        <w:t>и самостоятельной работы обучающихся; непрерывное управление учебным процессом;</w:t>
      </w:r>
    </w:p>
    <w:p w14:paraId="66A441D7" w14:textId="77777777" w:rsidR="00CA6744" w:rsidRPr="00F6176A" w:rsidRDefault="00CA6744" w:rsidP="00CA6744">
      <w:pPr>
        <w:spacing w:after="0" w:line="240" w:lineRule="auto"/>
        <w:jc w:val="both"/>
        <w:rPr>
          <w:rFonts w:ascii="Times New Roman" w:hAnsi="Times New Roman"/>
          <w:sz w:val="28"/>
          <w:szCs w:val="28"/>
        </w:rPr>
      </w:pPr>
      <w:r w:rsidRPr="00F6176A">
        <w:rPr>
          <w:rFonts w:ascii="Times New Roman" w:hAnsi="Times New Roman"/>
          <w:sz w:val="28"/>
          <w:szCs w:val="28"/>
        </w:rPr>
        <w:t>объективность оценки учебных достижений обучающихся и своего собственного труда.</w:t>
      </w:r>
    </w:p>
    <w:p w14:paraId="467EB0BE" w14:textId="77777777" w:rsidR="00CA6744" w:rsidRPr="0097179D" w:rsidRDefault="00CA6744" w:rsidP="00CA6744">
      <w:pPr>
        <w:spacing w:after="0" w:line="240" w:lineRule="auto"/>
        <w:ind w:firstLine="567"/>
        <w:jc w:val="both"/>
        <w:rPr>
          <w:rFonts w:ascii="Times New Roman" w:hAnsi="Times New Roman"/>
          <w:b/>
          <w:sz w:val="28"/>
          <w:szCs w:val="28"/>
        </w:rPr>
      </w:pPr>
      <w:r w:rsidRPr="0097179D">
        <w:rPr>
          <w:rFonts w:ascii="Times New Roman" w:hAnsi="Times New Roman"/>
          <w:b/>
          <w:sz w:val="28"/>
          <w:szCs w:val="28"/>
        </w:rPr>
        <w:t>Формами текущего контроля являются:</w:t>
      </w:r>
    </w:p>
    <w:p w14:paraId="054F487C" w14:textId="74A67CD4" w:rsidR="00CA6744" w:rsidRPr="00F6176A" w:rsidRDefault="00CA6744" w:rsidP="00CA6744">
      <w:pPr>
        <w:spacing w:after="0" w:line="240" w:lineRule="auto"/>
        <w:jc w:val="both"/>
        <w:rPr>
          <w:rFonts w:ascii="Times New Roman" w:hAnsi="Times New Roman"/>
          <w:sz w:val="28"/>
          <w:szCs w:val="28"/>
        </w:rPr>
      </w:pPr>
      <w:r w:rsidRPr="00F6176A">
        <w:rPr>
          <w:rFonts w:ascii="Times New Roman" w:hAnsi="Times New Roman"/>
          <w:sz w:val="28"/>
          <w:szCs w:val="28"/>
        </w:rPr>
        <w:t xml:space="preserve">- контроль на уровне </w:t>
      </w:r>
      <w:r w:rsidR="0085779A">
        <w:rPr>
          <w:rFonts w:ascii="Times New Roman" w:hAnsi="Times New Roman"/>
          <w:sz w:val="28"/>
          <w:szCs w:val="28"/>
        </w:rPr>
        <w:t>техникума</w:t>
      </w:r>
      <w:r w:rsidRPr="00F6176A">
        <w:rPr>
          <w:rFonts w:ascii="Times New Roman" w:hAnsi="Times New Roman"/>
          <w:sz w:val="28"/>
          <w:szCs w:val="28"/>
        </w:rPr>
        <w:t xml:space="preserve"> (мониторинг</w:t>
      </w:r>
      <w:r>
        <w:rPr>
          <w:rFonts w:ascii="Times New Roman" w:hAnsi="Times New Roman"/>
          <w:sz w:val="28"/>
          <w:szCs w:val="28"/>
        </w:rPr>
        <w:t xml:space="preserve"> текущей аттестации обучающихся </w:t>
      </w:r>
      <w:r w:rsidRPr="00F6176A">
        <w:rPr>
          <w:rFonts w:ascii="Times New Roman" w:hAnsi="Times New Roman"/>
          <w:sz w:val="28"/>
          <w:szCs w:val="28"/>
        </w:rPr>
        <w:t>проводится ежемесячно);</w:t>
      </w:r>
    </w:p>
    <w:p w14:paraId="4D9C8042" w14:textId="77777777" w:rsidR="00CA6744" w:rsidRPr="00F6176A" w:rsidRDefault="00CA6744" w:rsidP="00CA6744">
      <w:pPr>
        <w:spacing w:after="0" w:line="240" w:lineRule="auto"/>
        <w:jc w:val="both"/>
        <w:rPr>
          <w:rFonts w:ascii="Times New Roman" w:hAnsi="Times New Roman"/>
          <w:sz w:val="28"/>
          <w:szCs w:val="28"/>
        </w:rPr>
      </w:pPr>
      <w:r w:rsidRPr="00F6176A">
        <w:rPr>
          <w:rFonts w:ascii="Times New Roman" w:hAnsi="Times New Roman"/>
          <w:sz w:val="28"/>
          <w:szCs w:val="28"/>
        </w:rPr>
        <w:t>- на учебных занятиях (тестирование, опрос).</w:t>
      </w:r>
    </w:p>
    <w:p w14:paraId="2247B533" w14:textId="77777777" w:rsidR="0085779A" w:rsidRDefault="0085779A" w:rsidP="00CA6744">
      <w:pPr>
        <w:spacing w:after="0" w:line="240" w:lineRule="auto"/>
        <w:ind w:firstLine="567"/>
        <w:jc w:val="both"/>
        <w:rPr>
          <w:rFonts w:ascii="Times New Roman" w:hAnsi="Times New Roman"/>
          <w:b/>
          <w:sz w:val="28"/>
          <w:szCs w:val="28"/>
        </w:rPr>
      </w:pPr>
    </w:p>
    <w:p w14:paraId="5DA29F32" w14:textId="77777777" w:rsidR="0085779A" w:rsidRDefault="0085779A" w:rsidP="00CA6744">
      <w:pPr>
        <w:spacing w:after="0" w:line="240" w:lineRule="auto"/>
        <w:ind w:firstLine="567"/>
        <w:jc w:val="both"/>
        <w:rPr>
          <w:rFonts w:ascii="Times New Roman" w:hAnsi="Times New Roman"/>
          <w:b/>
          <w:sz w:val="28"/>
          <w:szCs w:val="28"/>
        </w:rPr>
      </w:pPr>
    </w:p>
    <w:p w14:paraId="4202C196" w14:textId="33FF2105" w:rsidR="00CA6744" w:rsidRPr="0097179D" w:rsidRDefault="00CA6744" w:rsidP="00CA6744">
      <w:pPr>
        <w:spacing w:after="0" w:line="240" w:lineRule="auto"/>
        <w:ind w:firstLine="567"/>
        <w:jc w:val="both"/>
        <w:rPr>
          <w:rFonts w:ascii="Times New Roman" w:hAnsi="Times New Roman"/>
          <w:b/>
          <w:sz w:val="28"/>
          <w:szCs w:val="28"/>
        </w:rPr>
      </w:pPr>
      <w:r w:rsidRPr="0097179D">
        <w:rPr>
          <w:rFonts w:ascii="Times New Roman" w:hAnsi="Times New Roman"/>
          <w:b/>
          <w:sz w:val="28"/>
          <w:szCs w:val="28"/>
        </w:rPr>
        <w:t>Итоговый контроль</w:t>
      </w:r>
    </w:p>
    <w:p w14:paraId="7EC96B69" w14:textId="77777777" w:rsidR="00CA6744" w:rsidRDefault="00CA6744" w:rsidP="00CA6744">
      <w:pPr>
        <w:spacing w:after="0" w:line="240" w:lineRule="auto"/>
        <w:ind w:firstLine="567"/>
        <w:jc w:val="both"/>
        <w:rPr>
          <w:rFonts w:ascii="Times New Roman" w:hAnsi="Times New Roman"/>
          <w:sz w:val="28"/>
          <w:szCs w:val="28"/>
        </w:rPr>
      </w:pPr>
      <w:r w:rsidRPr="0097179D">
        <w:rPr>
          <w:rFonts w:ascii="Times New Roman" w:hAnsi="Times New Roman"/>
          <w:sz w:val="28"/>
          <w:szCs w:val="28"/>
        </w:rPr>
        <w:lastRenderedPageBreak/>
        <w:t>Итоговая оценка качества подготовки выпускник</w:t>
      </w:r>
      <w:r>
        <w:rPr>
          <w:rFonts w:ascii="Times New Roman" w:hAnsi="Times New Roman"/>
          <w:sz w:val="28"/>
          <w:szCs w:val="28"/>
        </w:rPr>
        <w:t xml:space="preserve">ов осуществляется в направлении </w:t>
      </w:r>
      <w:r w:rsidRPr="0097179D">
        <w:rPr>
          <w:rFonts w:ascii="Times New Roman" w:hAnsi="Times New Roman"/>
          <w:sz w:val="28"/>
          <w:szCs w:val="28"/>
        </w:rPr>
        <w:t>- оценка компетенций обучающихся. Промежуточная аттестация проводится в форме</w:t>
      </w:r>
      <w:r>
        <w:rPr>
          <w:rFonts w:ascii="Times New Roman" w:hAnsi="Times New Roman"/>
          <w:sz w:val="28"/>
          <w:szCs w:val="28"/>
        </w:rPr>
        <w:t xml:space="preserve"> </w:t>
      </w:r>
      <w:r w:rsidRPr="0097179D">
        <w:rPr>
          <w:rFonts w:ascii="Times New Roman" w:hAnsi="Times New Roman"/>
          <w:sz w:val="28"/>
          <w:szCs w:val="28"/>
        </w:rPr>
        <w:t>дифференцированного зачёта.</w:t>
      </w:r>
    </w:p>
    <w:p w14:paraId="102A85C5" w14:textId="77777777" w:rsidR="00CA6744" w:rsidRPr="0085779A" w:rsidRDefault="00CA6744" w:rsidP="0085779A">
      <w:pPr>
        <w:pStyle w:val="1"/>
        <w:spacing w:before="0" w:line="240" w:lineRule="auto"/>
      </w:pPr>
      <w:bookmarkStart w:id="6" w:name="_Toc97573037"/>
      <w:r w:rsidRPr="0085779A">
        <w:t>СВЕДЕНИЯ</w:t>
      </w:r>
      <w:bookmarkEnd w:id="6"/>
    </w:p>
    <w:p w14:paraId="4A5A9C53" w14:textId="77777777" w:rsidR="00CA6744" w:rsidRPr="0085779A" w:rsidRDefault="00CA6744" w:rsidP="0085779A">
      <w:pPr>
        <w:pStyle w:val="1"/>
        <w:spacing w:before="0" w:line="240" w:lineRule="auto"/>
      </w:pPr>
      <w:bookmarkStart w:id="7" w:name="_Toc97573038"/>
      <w:r w:rsidRPr="0085779A">
        <w:t>об адаптации рабочей программы для инвалидов и обучающихся с ограниченными возможностями здоровья</w:t>
      </w:r>
      <w:bookmarkEnd w:id="7"/>
    </w:p>
    <w:p w14:paraId="112BFA1E"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Рабочая программа учебной дисциплины адаптирована для организации образовательного процесса для инвалидов и студентов, имеющих ограниченные возможности здоровья (далее – ОВЗ) в части выбора форм, методов и педагогических технологий.</w:t>
      </w:r>
    </w:p>
    <w:p w14:paraId="5F26FBD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xml:space="preserve">Адаптация рабочей программы проведена с учетом требований ФЗ № 273–ФЗ, ст. 79, письма Минобрнауки РФ от 03.08.2014 г. № 06-281 «Требования к организации образовательного процесса для обучения инвалидов и лиц с ОВЗ в ПОО, в том числе оснащенности образовательного процесса», а также методическими рекомендациями по разработке и реализации адаптированных образовательных программ среднего профессионального образования от 22.04.2015 г. № 06–830 </w:t>
      </w:r>
      <w:proofErr w:type="spellStart"/>
      <w:r w:rsidRPr="0085779A">
        <w:rPr>
          <w:color w:val="000000"/>
          <w:sz w:val="28"/>
          <w:szCs w:val="28"/>
        </w:rPr>
        <w:t>вн</w:t>
      </w:r>
      <w:proofErr w:type="spellEnd"/>
      <w:r w:rsidRPr="0085779A">
        <w:rPr>
          <w:color w:val="000000"/>
          <w:sz w:val="28"/>
          <w:szCs w:val="28"/>
        </w:rPr>
        <w:t>.</w:t>
      </w:r>
    </w:p>
    <w:p w14:paraId="7597F749"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Адаптация рабочей программы проведена для инвалидов и обучающихся с ОВЗ, имеющих следующие особенности (лишнее удалить):</w:t>
      </w:r>
    </w:p>
    <w:p w14:paraId="61F6B4B6"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нарушение речи; нарушение слуха; нарушение опорно-двигательного аппарата, в т.ч. ДЦП; нарушения функций и систем организма, не препятствующих обучению по специальности.</w:t>
      </w:r>
    </w:p>
    <w:p w14:paraId="507F9A6F"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Задачи адаптации рабочей программы:</w:t>
      </w:r>
    </w:p>
    <w:p w14:paraId="4A5478E1"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1) формирование индивидуальной образовательной траектории для инвалидов и обучающихся с ОВЗ;</w:t>
      </w:r>
    </w:p>
    <w:p w14:paraId="25AE2070"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2) создание условий, способствующих социальной адаптации для инвалидов и обучающихся с ОВЗ в учебной группе;</w:t>
      </w:r>
    </w:p>
    <w:p w14:paraId="241F3438"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3) повышение уровня доступности получения информации для инвалидов и обучающихся с ОВЗ;</w:t>
      </w:r>
    </w:p>
    <w:p w14:paraId="5C22FF6A"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4) формирование мотивации к обучению на основе применения современных педагогических технологий.</w:t>
      </w:r>
    </w:p>
    <w:p w14:paraId="45AD72C1"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Формы, методы и технологии адаптации рабочей программы</w:t>
      </w:r>
    </w:p>
    <w:p w14:paraId="2A182983"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Адаптационные формы и методы:</w:t>
      </w:r>
    </w:p>
    <w:p w14:paraId="7BFD406E"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наглядная опора в обучении;</w:t>
      </w:r>
    </w:p>
    <w:p w14:paraId="3D9DC4DB"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алгоритмы в обучении;</w:t>
      </w:r>
    </w:p>
    <w:p w14:paraId="6895DA00"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комментированное управление;</w:t>
      </w:r>
    </w:p>
    <w:p w14:paraId="57D92709"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поэтапное формирование умственных действий;</w:t>
      </w:r>
    </w:p>
    <w:p w14:paraId="40BB79D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опережающее консультирование по трудным темам;</w:t>
      </w:r>
    </w:p>
    <w:p w14:paraId="733DB9FE"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игнорирование негативных поступков;</w:t>
      </w:r>
    </w:p>
    <w:p w14:paraId="22152868"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задания с нарастающей степенью трудности;</w:t>
      </w:r>
    </w:p>
    <w:p w14:paraId="20BBDD3F"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смена видов деятельности;</w:t>
      </w:r>
    </w:p>
    <w:p w14:paraId="62238DF4"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поэтапная помощь педагога;</w:t>
      </w:r>
    </w:p>
    <w:p w14:paraId="0909C234"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дифференцированные формы заданий;</w:t>
      </w:r>
    </w:p>
    <w:p w14:paraId="566C025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чередование форм организации учебной деятельности (индивидуальная, парная, групповая);</w:t>
      </w:r>
    </w:p>
    <w:p w14:paraId="08A24EA0"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использование специальных технических средств приема-передачи учебной информации коллективного и индивидуального пользования;</w:t>
      </w:r>
    </w:p>
    <w:p w14:paraId="55AEF823"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lastRenderedPageBreak/>
        <w:t>- использование специальных дидактических материалов, печатных и электронных образовательных ресурсов в формах, адаптированных к обучению инвалидов и обучающихся с ОВЗ;</w:t>
      </w:r>
    </w:p>
    <w:p w14:paraId="34723068"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проведение групповых и индивидуальных консультаций.</w:t>
      </w:r>
    </w:p>
    <w:p w14:paraId="1BB7C98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Педагогические технологии, обеспечивающие адаптацию образовательного процесса для инвалидов и обучающихся с ОВЗ:</w:t>
      </w:r>
    </w:p>
    <w:p w14:paraId="74BAAE9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здоровье-сберегающие технологии;</w:t>
      </w:r>
    </w:p>
    <w:p w14:paraId="38C87DF8"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технологии программированного обучения;</w:t>
      </w:r>
    </w:p>
    <w:p w14:paraId="7E956609"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информационно-коммуникационные технологии;</w:t>
      </w:r>
    </w:p>
    <w:p w14:paraId="44786A65" w14:textId="77777777" w:rsidR="00CA6744" w:rsidRPr="0085779A" w:rsidRDefault="00CA6744" w:rsidP="0085779A">
      <w:pPr>
        <w:pStyle w:val="ad"/>
        <w:spacing w:before="0" w:beforeAutospacing="0" w:after="0" w:afterAutospacing="0"/>
        <w:ind w:firstLine="709"/>
        <w:jc w:val="both"/>
        <w:rPr>
          <w:color w:val="000000"/>
          <w:sz w:val="28"/>
          <w:szCs w:val="28"/>
        </w:rPr>
      </w:pPr>
      <w:r w:rsidRPr="0085779A">
        <w:rPr>
          <w:color w:val="000000"/>
          <w:sz w:val="28"/>
          <w:szCs w:val="28"/>
        </w:rPr>
        <w:t>- технологии дистанционного обучения;</w:t>
      </w:r>
    </w:p>
    <w:p w14:paraId="5A9679BC" w14:textId="77777777" w:rsidR="00CA6744" w:rsidRPr="0085779A" w:rsidRDefault="00CA6744" w:rsidP="0085779A">
      <w:pPr>
        <w:pStyle w:val="ad"/>
        <w:spacing w:before="0" w:beforeAutospacing="0" w:after="0" w:afterAutospacing="0"/>
        <w:ind w:firstLine="709"/>
        <w:jc w:val="both"/>
        <w:rPr>
          <w:sz w:val="32"/>
          <w:szCs w:val="32"/>
        </w:rPr>
      </w:pPr>
      <w:r w:rsidRPr="0085779A">
        <w:rPr>
          <w:color w:val="000000"/>
          <w:sz w:val="28"/>
          <w:szCs w:val="28"/>
        </w:rPr>
        <w:t>- технологии уровневой дифференциации.</w:t>
      </w:r>
      <w:r w:rsidRPr="0085779A">
        <w:rPr>
          <w:sz w:val="28"/>
          <w:szCs w:val="28"/>
        </w:rPr>
        <w:t xml:space="preserve"> </w:t>
      </w:r>
    </w:p>
    <w:p w14:paraId="307B5513" w14:textId="59C9015B" w:rsidR="00E40352" w:rsidRDefault="00E40352">
      <w:pPr>
        <w:rPr>
          <w:rFonts w:ascii="Times New Roman" w:hAnsi="Times New Roman" w:cs="Times New Roman"/>
          <w:sz w:val="28"/>
          <w:szCs w:val="28"/>
        </w:rPr>
      </w:pPr>
    </w:p>
    <w:p w14:paraId="6F12DD93" w14:textId="77777777" w:rsidR="00BF4BF1" w:rsidRPr="00D11E5E" w:rsidRDefault="00BF4BF1" w:rsidP="00BF4BF1">
      <w:pPr>
        <w:spacing w:after="0" w:line="240" w:lineRule="auto"/>
        <w:rPr>
          <w:rFonts w:ascii="Times New Roman" w:hAnsi="Times New Roman" w:cs="Times New Roman"/>
          <w:sz w:val="28"/>
          <w:szCs w:val="28"/>
        </w:rPr>
      </w:pPr>
    </w:p>
    <w:sectPr w:rsidR="00BF4BF1" w:rsidRPr="00D11E5E" w:rsidSect="0085779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C548" w14:textId="77777777" w:rsidR="00B826CC" w:rsidRDefault="00B826CC" w:rsidP="0096358F">
      <w:pPr>
        <w:spacing w:after="0" w:line="240" w:lineRule="auto"/>
      </w:pPr>
      <w:r>
        <w:separator/>
      </w:r>
    </w:p>
  </w:endnote>
  <w:endnote w:type="continuationSeparator" w:id="0">
    <w:p w14:paraId="01BAD79F" w14:textId="77777777" w:rsidR="00B826CC" w:rsidRDefault="00B826CC" w:rsidP="0096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39548"/>
      <w:docPartObj>
        <w:docPartGallery w:val="Page Numbers (Bottom of Page)"/>
        <w:docPartUnique/>
      </w:docPartObj>
    </w:sdtPr>
    <w:sdtEndPr/>
    <w:sdtContent>
      <w:p w14:paraId="69068398" w14:textId="566B8054" w:rsidR="0085779A" w:rsidRDefault="0085779A">
        <w:pPr>
          <w:pStyle w:val="ab"/>
          <w:jc w:val="right"/>
        </w:pPr>
        <w:r>
          <w:fldChar w:fldCharType="begin"/>
        </w:r>
        <w:r>
          <w:instrText>PAGE   \* MERGEFORMAT</w:instrText>
        </w:r>
        <w:r>
          <w:fldChar w:fldCharType="separate"/>
        </w:r>
        <w:r w:rsidR="00FE78DE">
          <w:rPr>
            <w:noProof/>
          </w:rPr>
          <w:t>3</w:t>
        </w:r>
        <w:r>
          <w:fldChar w:fldCharType="end"/>
        </w:r>
      </w:p>
    </w:sdtContent>
  </w:sdt>
  <w:p w14:paraId="3C656D03" w14:textId="77777777" w:rsidR="0085779A" w:rsidRDefault="0085779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243A" w14:textId="77777777" w:rsidR="00B826CC" w:rsidRDefault="00B826CC" w:rsidP="0096358F">
      <w:pPr>
        <w:spacing w:after="0" w:line="240" w:lineRule="auto"/>
      </w:pPr>
      <w:r>
        <w:separator/>
      </w:r>
    </w:p>
  </w:footnote>
  <w:footnote w:type="continuationSeparator" w:id="0">
    <w:p w14:paraId="1E11AB0E" w14:textId="77777777" w:rsidR="00B826CC" w:rsidRDefault="00B826CC" w:rsidP="0096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229ADC"/>
    <w:lvl w:ilvl="0" w:tplc="7BBC6CBA">
      <w:start w:val="1"/>
      <w:numFmt w:val="decimal"/>
      <w:lvlText w:val="%1."/>
      <w:lvlJc w:val="left"/>
      <w:rPr>
        <w:rFonts w:cs="Times New Roman"/>
      </w:rPr>
    </w:lvl>
    <w:lvl w:ilvl="1" w:tplc="AA16BFE0">
      <w:numFmt w:val="decimal"/>
      <w:lvlText w:val=""/>
      <w:lvlJc w:val="left"/>
      <w:rPr>
        <w:rFonts w:cs="Times New Roman"/>
      </w:rPr>
    </w:lvl>
    <w:lvl w:ilvl="2" w:tplc="AFE6B8D6">
      <w:numFmt w:val="decimal"/>
      <w:lvlText w:val=""/>
      <w:lvlJc w:val="left"/>
      <w:rPr>
        <w:rFonts w:cs="Times New Roman"/>
      </w:rPr>
    </w:lvl>
    <w:lvl w:ilvl="3" w:tplc="7518A2FC">
      <w:numFmt w:val="decimal"/>
      <w:lvlText w:val=""/>
      <w:lvlJc w:val="left"/>
      <w:rPr>
        <w:rFonts w:cs="Times New Roman"/>
      </w:rPr>
    </w:lvl>
    <w:lvl w:ilvl="4" w:tplc="2E42F4D8">
      <w:numFmt w:val="decimal"/>
      <w:lvlText w:val=""/>
      <w:lvlJc w:val="left"/>
      <w:rPr>
        <w:rFonts w:cs="Times New Roman"/>
      </w:rPr>
    </w:lvl>
    <w:lvl w:ilvl="5" w:tplc="CD8C24E6">
      <w:numFmt w:val="decimal"/>
      <w:lvlText w:val=""/>
      <w:lvlJc w:val="left"/>
      <w:rPr>
        <w:rFonts w:cs="Times New Roman"/>
      </w:rPr>
    </w:lvl>
    <w:lvl w:ilvl="6" w:tplc="02525842">
      <w:numFmt w:val="decimal"/>
      <w:lvlText w:val=""/>
      <w:lvlJc w:val="left"/>
      <w:rPr>
        <w:rFonts w:cs="Times New Roman"/>
      </w:rPr>
    </w:lvl>
    <w:lvl w:ilvl="7" w:tplc="5E22D122">
      <w:numFmt w:val="decimal"/>
      <w:lvlText w:val=""/>
      <w:lvlJc w:val="left"/>
      <w:rPr>
        <w:rFonts w:cs="Times New Roman"/>
      </w:rPr>
    </w:lvl>
    <w:lvl w:ilvl="8" w:tplc="7F3A509E">
      <w:numFmt w:val="decimal"/>
      <w:lvlText w:val=""/>
      <w:lvlJc w:val="left"/>
      <w:rPr>
        <w:rFonts w:cs="Times New Roman"/>
      </w:rPr>
    </w:lvl>
  </w:abstractNum>
  <w:abstractNum w:abstractNumId="1" w15:restartNumberingAfterBreak="0">
    <w:nsid w:val="00000BB3"/>
    <w:multiLevelType w:val="hybridMultilevel"/>
    <w:tmpl w:val="29ACF26A"/>
    <w:lvl w:ilvl="0" w:tplc="70840BC4">
      <w:start w:val="2"/>
      <w:numFmt w:val="decimal"/>
      <w:lvlText w:val="%1."/>
      <w:lvlJc w:val="left"/>
      <w:rPr>
        <w:rFonts w:cs="Times New Roman"/>
      </w:rPr>
    </w:lvl>
    <w:lvl w:ilvl="1" w:tplc="A3DE20E6">
      <w:numFmt w:val="decimal"/>
      <w:lvlText w:val=""/>
      <w:lvlJc w:val="left"/>
      <w:rPr>
        <w:rFonts w:cs="Times New Roman"/>
      </w:rPr>
    </w:lvl>
    <w:lvl w:ilvl="2" w:tplc="9E92E16C">
      <w:numFmt w:val="decimal"/>
      <w:lvlText w:val=""/>
      <w:lvlJc w:val="left"/>
      <w:rPr>
        <w:rFonts w:cs="Times New Roman"/>
      </w:rPr>
    </w:lvl>
    <w:lvl w:ilvl="3" w:tplc="769A6896">
      <w:numFmt w:val="decimal"/>
      <w:lvlText w:val=""/>
      <w:lvlJc w:val="left"/>
      <w:rPr>
        <w:rFonts w:cs="Times New Roman"/>
      </w:rPr>
    </w:lvl>
    <w:lvl w:ilvl="4" w:tplc="D4BA93DE">
      <w:numFmt w:val="decimal"/>
      <w:lvlText w:val=""/>
      <w:lvlJc w:val="left"/>
      <w:rPr>
        <w:rFonts w:cs="Times New Roman"/>
      </w:rPr>
    </w:lvl>
    <w:lvl w:ilvl="5" w:tplc="477EF874">
      <w:numFmt w:val="decimal"/>
      <w:lvlText w:val=""/>
      <w:lvlJc w:val="left"/>
      <w:rPr>
        <w:rFonts w:cs="Times New Roman"/>
      </w:rPr>
    </w:lvl>
    <w:lvl w:ilvl="6" w:tplc="18FC02C6">
      <w:numFmt w:val="decimal"/>
      <w:lvlText w:val=""/>
      <w:lvlJc w:val="left"/>
      <w:rPr>
        <w:rFonts w:cs="Times New Roman"/>
      </w:rPr>
    </w:lvl>
    <w:lvl w:ilvl="7" w:tplc="E84C6132">
      <w:numFmt w:val="decimal"/>
      <w:lvlText w:val=""/>
      <w:lvlJc w:val="left"/>
      <w:rPr>
        <w:rFonts w:cs="Times New Roman"/>
      </w:rPr>
    </w:lvl>
    <w:lvl w:ilvl="8" w:tplc="27403D90">
      <w:numFmt w:val="decimal"/>
      <w:lvlText w:val=""/>
      <w:lvlJc w:val="left"/>
      <w:rPr>
        <w:rFonts w:cs="Times New Roman"/>
      </w:rPr>
    </w:lvl>
  </w:abstractNum>
  <w:abstractNum w:abstractNumId="2" w15:restartNumberingAfterBreak="0">
    <w:nsid w:val="000041BB"/>
    <w:multiLevelType w:val="hybridMultilevel"/>
    <w:tmpl w:val="18724318"/>
    <w:lvl w:ilvl="0" w:tplc="3ACACFEE">
      <w:start w:val="1"/>
      <w:numFmt w:val="bullet"/>
      <w:lvlText w:val="-"/>
      <w:lvlJc w:val="left"/>
    </w:lvl>
    <w:lvl w:ilvl="1" w:tplc="8A36BACA">
      <w:numFmt w:val="decimal"/>
      <w:lvlText w:val=""/>
      <w:lvlJc w:val="left"/>
      <w:rPr>
        <w:rFonts w:cs="Times New Roman"/>
      </w:rPr>
    </w:lvl>
    <w:lvl w:ilvl="2" w:tplc="58E84E9A">
      <w:numFmt w:val="decimal"/>
      <w:lvlText w:val=""/>
      <w:lvlJc w:val="left"/>
      <w:rPr>
        <w:rFonts w:cs="Times New Roman"/>
      </w:rPr>
    </w:lvl>
    <w:lvl w:ilvl="3" w:tplc="0234FE92">
      <w:numFmt w:val="decimal"/>
      <w:lvlText w:val=""/>
      <w:lvlJc w:val="left"/>
      <w:rPr>
        <w:rFonts w:cs="Times New Roman"/>
      </w:rPr>
    </w:lvl>
    <w:lvl w:ilvl="4" w:tplc="F1C484E0">
      <w:numFmt w:val="decimal"/>
      <w:lvlText w:val=""/>
      <w:lvlJc w:val="left"/>
      <w:rPr>
        <w:rFonts w:cs="Times New Roman"/>
      </w:rPr>
    </w:lvl>
    <w:lvl w:ilvl="5" w:tplc="10525562">
      <w:numFmt w:val="decimal"/>
      <w:lvlText w:val=""/>
      <w:lvlJc w:val="left"/>
      <w:rPr>
        <w:rFonts w:cs="Times New Roman"/>
      </w:rPr>
    </w:lvl>
    <w:lvl w:ilvl="6" w:tplc="0E0EB284">
      <w:numFmt w:val="decimal"/>
      <w:lvlText w:val=""/>
      <w:lvlJc w:val="left"/>
      <w:rPr>
        <w:rFonts w:cs="Times New Roman"/>
      </w:rPr>
    </w:lvl>
    <w:lvl w:ilvl="7" w:tplc="E9E0D476">
      <w:numFmt w:val="decimal"/>
      <w:lvlText w:val=""/>
      <w:lvlJc w:val="left"/>
      <w:rPr>
        <w:rFonts w:cs="Times New Roman"/>
      </w:rPr>
    </w:lvl>
    <w:lvl w:ilvl="8" w:tplc="36B06CF2">
      <w:numFmt w:val="decimal"/>
      <w:lvlText w:val=""/>
      <w:lvlJc w:val="left"/>
      <w:rPr>
        <w:rFonts w:cs="Times New Roman"/>
      </w:rPr>
    </w:lvl>
  </w:abstractNum>
  <w:abstractNum w:abstractNumId="3" w15:restartNumberingAfterBreak="0">
    <w:nsid w:val="055112FB"/>
    <w:multiLevelType w:val="hybridMultilevel"/>
    <w:tmpl w:val="546636E8"/>
    <w:lvl w:ilvl="0" w:tplc="F92A445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90B79"/>
    <w:multiLevelType w:val="hybridMultilevel"/>
    <w:tmpl w:val="208E4158"/>
    <w:lvl w:ilvl="0" w:tplc="FCEEEEB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8612803"/>
    <w:multiLevelType w:val="hybridMultilevel"/>
    <w:tmpl w:val="8A36B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BF457B"/>
    <w:multiLevelType w:val="hybridMultilevel"/>
    <w:tmpl w:val="5B66B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C16668"/>
    <w:multiLevelType w:val="hybridMultilevel"/>
    <w:tmpl w:val="F558D1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834230"/>
    <w:multiLevelType w:val="hybridMultilevel"/>
    <w:tmpl w:val="BC68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F7A6C06"/>
    <w:multiLevelType w:val="hybridMultilevel"/>
    <w:tmpl w:val="EF3A0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97F50F5"/>
    <w:multiLevelType w:val="hybridMultilevel"/>
    <w:tmpl w:val="FE26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333060"/>
    <w:multiLevelType w:val="hybridMultilevel"/>
    <w:tmpl w:val="266431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11"/>
  </w:num>
  <w:num w:numId="7">
    <w:abstractNumId w:val="5"/>
  </w:num>
  <w:num w:numId="8">
    <w:abstractNumId w:val="8"/>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A"/>
    <w:rsid w:val="00372A37"/>
    <w:rsid w:val="007A0878"/>
    <w:rsid w:val="00802BCD"/>
    <w:rsid w:val="0085779A"/>
    <w:rsid w:val="0096358F"/>
    <w:rsid w:val="009D54F9"/>
    <w:rsid w:val="00AF4BF4"/>
    <w:rsid w:val="00B826CC"/>
    <w:rsid w:val="00BF4BF1"/>
    <w:rsid w:val="00CA6744"/>
    <w:rsid w:val="00D11E5E"/>
    <w:rsid w:val="00D12BAD"/>
    <w:rsid w:val="00D14147"/>
    <w:rsid w:val="00D6012A"/>
    <w:rsid w:val="00E40352"/>
    <w:rsid w:val="00FE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07A8"/>
  <w15:chartTrackingRefBased/>
  <w15:docId w15:val="{4B5A0D8A-480A-4416-9087-C2F0187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779A"/>
    <w:pPr>
      <w:keepNext/>
      <w:keepLines/>
      <w:spacing w:before="240" w:after="0"/>
      <w:jc w:val="center"/>
      <w:outlineLvl w:val="0"/>
    </w:pPr>
    <w:rPr>
      <w:rFonts w:ascii="Times New Roman" w:eastAsiaTheme="majorEastAsia" w:hAnsi="Times New Roman" w:cs="Times New Roman"/>
      <w:b/>
      <w:bCs/>
      <w:sz w:val="28"/>
      <w:szCs w:val="28"/>
      <w:lang w:eastAsia="ru-RU"/>
    </w:rPr>
  </w:style>
  <w:style w:type="paragraph" w:styleId="5">
    <w:name w:val="heading 5"/>
    <w:basedOn w:val="a"/>
    <w:next w:val="a"/>
    <w:link w:val="50"/>
    <w:uiPriority w:val="9"/>
    <w:semiHidden/>
    <w:unhideWhenUsed/>
    <w:qFormat/>
    <w:rsid w:val="00AF4B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лавие"/>
    <w:basedOn w:val="a"/>
    <w:link w:val="a4"/>
    <w:autoRedefine/>
    <w:qFormat/>
    <w:rsid w:val="0085779A"/>
    <w:pPr>
      <w:spacing w:after="0" w:line="240" w:lineRule="auto"/>
      <w:jc w:val="center"/>
    </w:pPr>
    <w:rPr>
      <w:rFonts w:ascii="Times New Roman" w:eastAsia="MS Mincho" w:hAnsi="Times New Roman" w:cs="Times New Roman"/>
      <w:b/>
      <w:sz w:val="28"/>
      <w:szCs w:val="28"/>
      <w:lang w:eastAsia="ru-RU"/>
    </w:rPr>
  </w:style>
  <w:style w:type="character" w:customStyle="1" w:styleId="a4">
    <w:name w:val="заглавие Знак"/>
    <w:basedOn w:val="a0"/>
    <w:link w:val="a3"/>
    <w:rsid w:val="0085779A"/>
    <w:rPr>
      <w:rFonts w:ascii="Times New Roman" w:eastAsia="MS Mincho" w:hAnsi="Times New Roman" w:cs="Times New Roman"/>
      <w:b/>
      <w:sz w:val="28"/>
      <w:szCs w:val="28"/>
      <w:lang w:eastAsia="ru-RU"/>
    </w:rPr>
  </w:style>
  <w:style w:type="paragraph" w:customStyle="1" w:styleId="11">
    <w:name w:val="Стиль1"/>
    <w:basedOn w:val="a"/>
    <w:link w:val="12"/>
    <w:autoRedefine/>
    <w:qFormat/>
    <w:rsid w:val="00372A37"/>
    <w:pPr>
      <w:spacing w:after="0" w:line="240" w:lineRule="auto"/>
    </w:pPr>
    <w:rPr>
      <w:rFonts w:ascii="Times New Roman" w:eastAsia="MS Mincho" w:hAnsi="Times New Roman" w:cs="Times New Roman"/>
      <w:b/>
      <w:sz w:val="28"/>
      <w:szCs w:val="24"/>
      <w:lang w:eastAsia="ru-RU"/>
    </w:rPr>
  </w:style>
  <w:style w:type="character" w:customStyle="1" w:styleId="12">
    <w:name w:val="Стиль1 Знак"/>
    <w:basedOn w:val="a0"/>
    <w:link w:val="11"/>
    <w:rsid w:val="00372A37"/>
    <w:rPr>
      <w:rFonts w:ascii="Times New Roman" w:eastAsia="MS Mincho" w:hAnsi="Times New Roman" w:cs="Times New Roman"/>
      <w:b/>
      <w:sz w:val="28"/>
      <w:szCs w:val="24"/>
      <w:lang w:eastAsia="ru-RU"/>
    </w:rPr>
  </w:style>
  <w:style w:type="paragraph" w:customStyle="1" w:styleId="a5">
    <w:name w:val="КОМАРИСТЫЙ"/>
    <w:basedOn w:val="5"/>
    <w:link w:val="a6"/>
    <w:qFormat/>
    <w:rsid w:val="00AF4BF4"/>
    <w:pPr>
      <w:spacing w:line="240" w:lineRule="auto"/>
      <w:ind w:left="714" w:hanging="357"/>
    </w:pPr>
    <w:rPr>
      <w:rFonts w:ascii="Times New Roman" w:hAnsi="Times New Roman"/>
      <w:sz w:val="24"/>
      <w:szCs w:val="24"/>
      <w:lang w:eastAsia="ru-RU"/>
    </w:rPr>
  </w:style>
  <w:style w:type="character" w:customStyle="1" w:styleId="a6">
    <w:name w:val="КОМАРИСТЫЙ Знак"/>
    <w:basedOn w:val="50"/>
    <w:link w:val="a5"/>
    <w:rsid w:val="00AF4BF4"/>
    <w:rPr>
      <w:rFonts w:ascii="Times New Roman" w:eastAsiaTheme="majorEastAsia" w:hAnsi="Times New Roman" w:cstheme="majorBidi"/>
      <w:color w:val="2F5496" w:themeColor="accent1" w:themeShade="BF"/>
      <w:sz w:val="24"/>
      <w:szCs w:val="24"/>
      <w:lang w:eastAsia="ru-RU"/>
    </w:rPr>
  </w:style>
  <w:style w:type="character" w:customStyle="1" w:styleId="50">
    <w:name w:val="Заголовок 5 Знак"/>
    <w:basedOn w:val="a0"/>
    <w:link w:val="5"/>
    <w:uiPriority w:val="9"/>
    <w:semiHidden/>
    <w:rsid w:val="00AF4BF4"/>
    <w:rPr>
      <w:rFonts w:asciiTheme="majorHAnsi" w:eastAsiaTheme="majorEastAsia" w:hAnsiTheme="majorHAnsi" w:cstheme="majorBidi"/>
      <w:color w:val="2F5496" w:themeColor="accent1" w:themeShade="BF"/>
    </w:rPr>
  </w:style>
  <w:style w:type="paragraph" w:styleId="a7">
    <w:name w:val="List Paragraph"/>
    <w:basedOn w:val="a"/>
    <w:uiPriority w:val="99"/>
    <w:qFormat/>
    <w:rsid w:val="00D12BAD"/>
    <w:pPr>
      <w:spacing w:after="200" w:line="276" w:lineRule="auto"/>
      <w:ind w:left="720"/>
      <w:contextualSpacing/>
    </w:pPr>
    <w:rPr>
      <w:rFonts w:ascii="Calibri" w:eastAsia="Calibri" w:hAnsi="Calibri" w:cs="Times New Roman"/>
    </w:rPr>
  </w:style>
  <w:style w:type="table" w:styleId="a8">
    <w:name w:val="Table Grid"/>
    <w:basedOn w:val="a1"/>
    <w:uiPriority w:val="99"/>
    <w:rsid w:val="009635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635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58F"/>
  </w:style>
  <w:style w:type="paragraph" w:styleId="ab">
    <w:name w:val="footer"/>
    <w:basedOn w:val="a"/>
    <w:link w:val="ac"/>
    <w:uiPriority w:val="99"/>
    <w:unhideWhenUsed/>
    <w:rsid w:val="009635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58F"/>
  </w:style>
  <w:style w:type="paragraph" w:styleId="ad">
    <w:name w:val="Normal (Web)"/>
    <w:basedOn w:val="a"/>
    <w:uiPriority w:val="99"/>
    <w:unhideWhenUsed/>
    <w:rsid w:val="00CA6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779A"/>
    <w:rPr>
      <w:rFonts w:ascii="Times New Roman" w:eastAsiaTheme="majorEastAsia" w:hAnsi="Times New Roman" w:cs="Times New Roman"/>
      <w:b/>
      <w:bCs/>
      <w:sz w:val="28"/>
      <w:szCs w:val="28"/>
      <w:lang w:eastAsia="ru-RU"/>
    </w:rPr>
  </w:style>
  <w:style w:type="paragraph" w:styleId="ae">
    <w:name w:val="TOC Heading"/>
    <w:basedOn w:val="1"/>
    <w:next w:val="a"/>
    <w:uiPriority w:val="39"/>
    <w:unhideWhenUsed/>
    <w:qFormat/>
    <w:rsid w:val="0085779A"/>
    <w:pPr>
      <w:outlineLvl w:val="9"/>
    </w:pPr>
  </w:style>
  <w:style w:type="paragraph" w:styleId="13">
    <w:name w:val="toc 1"/>
    <w:basedOn w:val="a"/>
    <w:next w:val="a"/>
    <w:autoRedefine/>
    <w:uiPriority w:val="39"/>
    <w:unhideWhenUsed/>
    <w:rsid w:val="0085779A"/>
    <w:pPr>
      <w:spacing w:before="120" w:after="0"/>
    </w:pPr>
    <w:rPr>
      <w:rFonts w:cstheme="minorHAnsi"/>
      <w:b/>
      <w:bCs/>
      <w:i/>
      <w:iCs/>
      <w:sz w:val="24"/>
      <w:szCs w:val="24"/>
    </w:rPr>
  </w:style>
  <w:style w:type="paragraph" w:styleId="2">
    <w:name w:val="toc 2"/>
    <w:basedOn w:val="a"/>
    <w:next w:val="a"/>
    <w:autoRedefine/>
    <w:uiPriority w:val="39"/>
    <w:unhideWhenUsed/>
    <w:rsid w:val="0085779A"/>
    <w:pPr>
      <w:spacing w:before="120" w:after="0"/>
      <w:ind w:left="220"/>
    </w:pPr>
    <w:rPr>
      <w:rFonts w:cstheme="minorHAnsi"/>
      <w:b/>
      <w:bCs/>
    </w:rPr>
  </w:style>
  <w:style w:type="paragraph" w:styleId="3">
    <w:name w:val="toc 3"/>
    <w:basedOn w:val="a"/>
    <w:next w:val="a"/>
    <w:autoRedefine/>
    <w:uiPriority w:val="39"/>
    <w:unhideWhenUsed/>
    <w:rsid w:val="0085779A"/>
    <w:pPr>
      <w:spacing w:after="0"/>
      <w:ind w:left="440"/>
    </w:pPr>
    <w:rPr>
      <w:rFonts w:cstheme="minorHAnsi"/>
      <w:sz w:val="20"/>
      <w:szCs w:val="20"/>
    </w:rPr>
  </w:style>
  <w:style w:type="paragraph" w:styleId="4">
    <w:name w:val="toc 4"/>
    <w:basedOn w:val="a"/>
    <w:next w:val="a"/>
    <w:autoRedefine/>
    <w:uiPriority w:val="39"/>
    <w:unhideWhenUsed/>
    <w:rsid w:val="0085779A"/>
    <w:pPr>
      <w:spacing w:after="0"/>
      <w:ind w:left="660"/>
    </w:pPr>
    <w:rPr>
      <w:rFonts w:cstheme="minorHAnsi"/>
      <w:sz w:val="20"/>
      <w:szCs w:val="20"/>
    </w:rPr>
  </w:style>
  <w:style w:type="paragraph" w:styleId="51">
    <w:name w:val="toc 5"/>
    <w:basedOn w:val="a"/>
    <w:next w:val="a"/>
    <w:autoRedefine/>
    <w:uiPriority w:val="39"/>
    <w:unhideWhenUsed/>
    <w:rsid w:val="0085779A"/>
    <w:pPr>
      <w:spacing w:after="0"/>
      <w:ind w:left="880"/>
    </w:pPr>
    <w:rPr>
      <w:rFonts w:cstheme="minorHAnsi"/>
      <w:sz w:val="20"/>
      <w:szCs w:val="20"/>
    </w:rPr>
  </w:style>
  <w:style w:type="paragraph" w:styleId="6">
    <w:name w:val="toc 6"/>
    <w:basedOn w:val="a"/>
    <w:next w:val="a"/>
    <w:autoRedefine/>
    <w:uiPriority w:val="39"/>
    <w:unhideWhenUsed/>
    <w:rsid w:val="0085779A"/>
    <w:pPr>
      <w:spacing w:after="0"/>
      <w:ind w:left="1100"/>
    </w:pPr>
    <w:rPr>
      <w:rFonts w:cstheme="minorHAnsi"/>
      <w:sz w:val="20"/>
      <w:szCs w:val="20"/>
    </w:rPr>
  </w:style>
  <w:style w:type="paragraph" w:styleId="7">
    <w:name w:val="toc 7"/>
    <w:basedOn w:val="a"/>
    <w:next w:val="a"/>
    <w:autoRedefine/>
    <w:uiPriority w:val="39"/>
    <w:unhideWhenUsed/>
    <w:rsid w:val="0085779A"/>
    <w:pPr>
      <w:spacing w:after="0"/>
      <w:ind w:left="1320"/>
    </w:pPr>
    <w:rPr>
      <w:rFonts w:cstheme="minorHAnsi"/>
      <w:sz w:val="20"/>
      <w:szCs w:val="20"/>
    </w:rPr>
  </w:style>
  <w:style w:type="paragraph" w:styleId="8">
    <w:name w:val="toc 8"/>
    <w:basedOn w:val="a"/>
    <w:next w:val="a"/>
    <w:autoRedefine/>
    <w:uiPriority w:val="39"/>
    <w:unhideWhenUsed/>
    <w:rsid w:val="0085779A"/>
    <w:pPr>
      <w:spacing w:after="0"/>
      <w:ind w:left="1540"/>
    </w:pPr>
    <w:rPr>
      <w:rFonts w:cstheme="minorHAnsi"/>
      <w:sz w:val="20"/>
      <w:szCs w:val="20"/>
    </w:rPr>
  </w:style>
  <w:style w:type="paragraph" w:styleId="9">
    <w:name w:val="toc 9"/>
    <w:basedOn w:val="a"/>
    <w:next w:val="a"/>
    <w:autoRedefine/>
    <w:uiPriority w:val="39"/>
    <w:unhideWhenUsed/>
    <w:rsid w:val="0085779A"/>
    <w:pPr>
      <w:spacing w:after="0"/>
      <w:ind w:left="1760"/>
    </w:pPr>
    <w:rPr>
      <w:rFonts w:cstheme="minorHAnsi"/>
      <w:sz w:val="20"/>
      <w:szCs w:val="20"/>
    </w:rPr>
  </w:style>
  <w:style w:type="character" w:styleId="af">
    <w:name w:val="Hyperlink"/>
    <w:basedOn w:val="a0"/>
    <w:uiPriority w:val="99"/>
    <w:unhideWhenUsed/>
    <w:rsid w:val="00857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0631">
      <w:bodyDiv w:val="1"/>
      <w:marLeft w:val="0"/>
      <w:marRight w:val="0"/>
      <w:marTop w:val="0"/>
      <w:marBottom w:val="0"/>
      <w:divBdr>
        <w:top w:val="none" w:sz="0" w:space="0" w:color="auto"/>
        <w:left w:val="none" w:sz="0" w:space="0" w:color="auto"/>
        <w:bottom w:val="none" w:sz="0" w:space="0" w:color="auto"/>
        <w:right w:val="none" w:sz="0" w:space="0" w:color="auto"/>
      </w:divBdr>
    </w:div>
    <w:div w:id="946159032">
      <w:bodyDiv w:val="1"/>
      <w:marLeft w:val="0"/>
      <w:marRight w:val="0"/>
      <w:marTop w:val="0"/>
      <w:marBottom w:val="0"/>
      <w:divBdr>
        <w:top w:val="none" w:sz="0" w:space="0" w:color="auto"/>
        <w:left w:val="none" w:sz="0" w:space="0" w:color="auto"/>
        <w:bottom w:val="none" w:sz="0" w:space="0" w:color="auto"/>
        <w:right w:val="none" w:sz="0" w:space="0" w:color="auto"/>
      </w:divBdr>
    </w:div>
    <w:div w:id="950670856">
      <w:bodyDiv w:val="1"/>
      <w:marLeft w:val="0"/>
      <w:marRight w:val="0"/>
      <w:marTop w:val="0"/>
      <w:marBottom w:val="0"/>
      <w:divBdr>
        <w:top w:val="none" w:sz="0" w:space="0" w:color="auto"/>
        <w:left w:val="none" w:sz="0" w:space="0" w:color="auto"/>
        <w:bottom w:val="none" w:sz="0" w:space="0" w:color="auto"/>
        <w:right w:val="none" w:sz="0" w:space="0" w:color="auto"/>
      </w:divBdr>
    </w:div>
    <w:div w:id="14562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577F-DC25-4BF7-946B-76186B2A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Комаристый</dc:creator>
  <cp:keywords/>
  <dc:description/>
  <cp:lastModifiedBy>Фоменко_ТП</cp:lastModifiedBy>
  <cp:revision>3</cp:revision>
  <dcterms:created xsi:type="dcterms:W3CDTF">2022-03-07T15:29:00Z</dcterms:created>
  <dcterms:modified xsi:type="dcterms:W3CDTF">2022-03-07T17:08:00Z</dcterms:modified>
</cp:coreProperties>
</file>